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0AD" w:rsidRPr="000750AD" w:rsidRDefault="000750AD" w:rsidP="000750AD">
      <w:pPr>
        <w:spacing w:before="400" w:after="120" w:line="240" w:lineRule="auto"/>
        <w:outlineLvl w:val="0"/>
        <w:rPr>
          <w:rFonts w:ascii="Times New Roman" w:eastAsia="Times New Roman" w:hAnsi="Times New Roman" w:cs="Times New Roman"/>
          <w:b/>
          <w:bCs/>
          <w:kern w:val="36"/>
          <w:sz w:val="48"/>
          <w:szCs w:val="48"/>
          <w:lang w:eastAsia="cs-CZ"/>
        </w:rPr>
      </w:pPr>
      <w:r w:rsidRPr="000750AD">
        <w:rPr>
          <w:rFonts w:ascii="Times New Roman" w:eastAsia="Times New Roman" w:hAnsi="Times New Roman" w:cs="Times New Roman"/>
          <w:color w:val="000000"/>
          <w:kern w:val="36"/>
          <w:sz w:val="40"/>
          <w:szCs w:val="40"/>
          <w:lang w:eastAsia="cs-CZ"/>
        </w:rPr>
        <w:t>VISK 8B - závěrečná zpráva 2016</w:t>
      </w:r>
    </w:p>
    <w:p w:rsidR="000750AD" w:rsidRPr="000750AD" w:rsidRDefault="000750AD" w:rsidP="000750AD">
      <w:pPr>
        <w:spacing w:before="360" w:after="120" w:line="240" w:lineRule="auto"/>
        <w:outlineLvl w:val="1"/>
        <w:rPr>
          <w:rFonts w:ascii="Times New Roman" w:eastAsia="Times New Roman" w:hAnsi="Times New Roman" w:cs="Times New Roman"/>
          <w:b/>
          <w:bCs/>
          <w:sz w:val="36"/>
          <w:szCs w:val="36"/>
          <w:lang w:eastAsia="cs-CZ"/>
        </w:rPr>
      </w:pPr>
      <w:r w:rsidRPr="000750AD">
        <w:rPr>
          <w:rFonts w:ascii="Arial" w:eastAsia="Times New Roman" w:hAnsi="Arial" w:cs="Arial"/>
          <w:color w:val="000000"/>
          <w:sz w:val="32"/>
          <w:szCs w:val="32"/>
          <w:lang w:eastAsia="cs-CZ"/>
        </w:rPr>
        <w:t>Cíle projektu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V souladu s Koncepcí rozvoje knihoven v České republice na léta 2011 až 2015 a navazující Koncepcí rozvoje knihoven v ČR na léta 2017-2020 bylo cílem projektu zajistit jednoduché a komplexní zpřístupnění informačních zdrojů a služeb knihoven prostřednictvím Centrálního portálu českých knihoven (Knihovny.cz).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Především: </w:t>
      </w:r>
    </w:p>
    <w:p w:rsidR="000750AD" w:rsidRPr="000750AD" w:rsidRDefault="000750AD" w:rsidP="000750AD">
      <w:pPr>
        <w:numPr>
          <w:ilvl w:val="0"/>
          <w:numId w:val="1"/>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zajištění provozu portálu (nejprve v testovacím a pak ve veřejném provozu), </w:t>
      </w:r>
    </w:p>
    <w:p w:rsidR="000750AD" w:rsidRPr="000750AD" w:rsidRDefault="000750AD" w:rsidP="000750AD">
      <w:pPr>
        <w:numPr>
          <w:ilvl w:val="0"/>
          <w:numId w:val="1"/>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zapojování dalších knihoven a informačních zdrojů do portálu a </w:t>
      </w:r>
    </w:p>
    <w:p w:rsidR="000750AD" w:rsidRPr="000750AD" w:rsidRDefault="000750AD" w:rsidP="000750AD">
      <w:pPr>
        <w:numPr>
          <w:ilvl w:val="0"/>
          <w:numId w:val="1"/>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pokračování ve vývoji portálu</w:t>
      </w:r>
    </w:p>
    <w:p w:rsidR="000750AD" w:rsidRPr="000750AD" w:rsidRDefault="000750AD" w:rsidP="000750AD">
      <w:pPr>
        <w:numPr>
          <w:ilvl w:val="0"/>
          <w:numId w:val="1"/>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a to vše v </w:t>
      </w:r>
      <w:proofErr w:type="gramStart"/>
      <w:r w:rsidRPr="000750AD">
        <w:rPr>
          <w:rFonts w:ascii="Times New Roman" w:eastAsia="Times New Roman" w:hAnsi="Times New Roman" w:cs="Times New Roman"/>
          <w:color w:val="000000"/>
          <w:sz w:val="24"/>
          <w:szCs w:val="24"/>
          <w:lang w:eastAsia="cs-CZ"/>
        </w:rPr>
        <w:t>koordinací</w:t>
      </w:r>
      <w:proofErr w:type="gramEnd"/>
      <w:r w:rsidRPr="000750AD">
        <w:rPr>
          <w:rFonts w:ascii="Times New Roman" w:eastAsia="Times New Roman" w:hAnsi="Times New Roman" w:cs="Times New Roman"/>
          <w:color w:val="000000"/>
          <w:sz w:val="24"/>
          <w:szCs w:val="24"/>
          <w:lang w:eastAsia="cs-CZ"/>
        </w:rPr>
        <w:t xml:space="preserve"> s Expertní skupinou a Řídícím výborem CPK.</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Vývojové práce měly plynule navázat na výsledky prací z roku 2015 a mělo být realizováno: </w:t>
      </w:r>
    </w:p>
    <w:p w:rsidR="000750AD" w:rsidRPr="000750AD" w:rsidRDefault="000750AD" w:rsidP="000750AD">
      <w:pPr>
        <w:numPr>
          <w:ilvl w:val="0"/>
          <w:numId w:val="2"/>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začlenění informační části (do této chvíle realizované MKP) do portálu včetně převzetí odpovědnosti za další úpravy této části.</w:t>
      </w:r>
    </w:p>
    <w:p w:rsidR="000750AD" w:rsidRPr="000750AD" w:rsidRDefault="000750AD" w:rsidP="000750AD">
      <w:pPr>
        <w:numPr>
          <w:ilvl w:val="0"/>
          <w:numId w:val="2"/>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úprava     rozhraní na základě požadavků Expertní skupiny v souladu s výsledky uživatelského testování, které proběhlo v roce 2015 v MKP</w:t>
      </w:r>
    </w:p>
    <w:p w:rsidR="000750AD" w:rsidRPr="000750AD" w:rsidRDefault="000750AD" w:rsidP="000750AD">
      <w:pPr>
        <w:numPr>
          <w:ilvl w:val="0"/>
          <w:numId w:val="2"/>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průběžná aktualizace tak, aby portál pracoval vždy s aktuálními verzemi svých komponent    </w:t>
      </w:r>
    </w:p>
    <w:p w:rsidR="000750AD" w:rsidRPr="000750AD" w:rsidRDefault="000750AD" w:rsidP="000750AD">
      <w:pPr>
        <w:spacing w:before="360" w:after="120" w:line="240" w:lineRule="auto"/>
        <w:outlineLvl w:val="1"/>
        <w:rPr>
          <w:rFonts w:ascii="Times New Roman" w:eastAsia="Times New Roman" w:hAnsi="Times New Roman" w:cs="Times New Roman"/>
          <w:b/>
          <w:bCs/>
          <w:sz w:val="36"/>
          <w:szCs w:val="36"/>
          <w:lang w:eastAsia="cs-CZ"/>
        </w:rPr>
      </w:pPr>
      <w:r w:rsidRPr="000750AD">
        <w:rPr>
          <w:rFonts w:ascii="Arial" w:eastAsia="Times New Roman" w:hAnsi="Arial" w:cs="Arial"/>
          <w:color w:val="000000"/>
          <w:sz w:val="32"/>
          <w:szCs w:val="32"/>
          <w:lang w:eastAsia="cs-CZ"/>
        </w:rPr>
        <w:t>Realizace a harmonogram projektu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Zásadní pro celé řešení portálu bylo rozhodnutí Expertní skupiny o tom, že portál nepůjde cestou vývoje dvou různých rozhraní pro dvě odlišné uživatelské skupiny, ale bude vyvíjeno jedno společné rozhraní pro všechny uživatele. Jednotné rozhraní pro všechny se stále ukazuje jako problematické, protože není možné vyhovět všem často navzájem protichůdným požadavkům. Ukazuje se to především v reakcích některých konkrétních uživatelů a také specifických knihoven (největší protiklady jsou přitom mezi požadavky malých veřejných a centrálních specializovaných knihoven, resp. jejich typických uživatelů).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Na začátku roku došlo k zásadním průtahům při přidělování finančních prostředků, což neblaze ovlivnilo jak personální zajištění projektu, tak včasné zakoupení a následné zprovoznění hardwaru, který se chystal pro produkční prostředí. Komplikace se projevily také v komunikaci s mnohými externími partnery. Průtahy byly především v zajištění technické připravenosti zapojování některých knihoven a při jednání o dodání dat z neknihovních zdrojů. Všechny tyto důvody negativně </w:t>
      </w:r>
      <w:proofErr w:type="gramStart"/>
      <w:r w:rsidRPr="000750AD">
        <w:rPr>
          <w:rFonts w:ascii="Times New Roman" w:eastAsia="Times New Roman" w:hAnsi="Times New Roman" w:cs="Times New Roman"/>
          <w:color w:val="000000"/>
          <w:sz w:val="24"/>
          <w:szCs w:val="24"/>
          <w:lang w:eastAsia="cs-CZ"/>
        </w:rPr>
        <w:t>ovlivnily</w:t>
      </w:r>
      <w:proofErr w:type="gramEnd"/>
      <w:r w:rsidRPr="000750AD">
        <w:rPr>
          <w:rFonts w:ascii="Times New Roman" w:eastAsia="Times New Roman" w:hAnsi="Times New Roman" w:cs="Times New Roman"/>
          <w:color w:val="000000"/>
          <w:sz w:val="24"/>
          <w:szCs w:val="24"/>
          <w:lang w:eastAsia="cs-CZ"/>
        </w:rPr>
        <w:t xml:space="preserve"> časový harmonogram projektu což </w:t>
      </w:r>
      <w:proofErr w:type="gramStart"/>
      <w:r w:rsidRPr="000750AD">
        <w:rPr>
          <w:rFonts w:ascii="Times New Roman" w:eastAsia="Times New Roman" w:hAnsi="Times New Roman" w:cs="Times New Roman"/>
          <w:color w:val="000000"/>
          <w:sz w:val="24"/>
          <w:szCs w:val="24"/>
          <w:lang w:eastAsia="cs-CZ"/>
        </w:rPr>
        <w:t>vedlo</w:t>
      </w:r>
      <w:proofErr w:type="gramEnd"/>
      <w:r w:rsidRPr="000750AD">
        <w:rPr>
          <w:rFonts w:ascii="Times New Roman" w:eastAsia="Times New Roman" w:hAnsi="Times New Roman" w:cs="Times New Roman"/>
          <w:color w:val="000000"/>
          <w:sz w:val="24"/>
          <w:szCs w:val="24"/>
          <w:lang w:eastAsia="cs-CZ"/>
        </w:rPr>
        <w:t xml:space="preserve"> k rozhodnutí řídicího výboru posunout plánované spuštění portálu na říjen 2016. Tyto problémy pak způsobily kumulaci rozpracovaných věcí v době těsně před plánovaným spuštěním, které proběhlo v říjnu 2016 a odrazily se na něm i v některých případech nedostatečně otestované funkce na straně některých knihoven.</w:t>
      </w:r>
    </w:p>
    <w:p w:rsidR="000750AD" w:rsidRPr="000750AD" w:rsidRDefault="000750AD" w:rsidP="000750AD">
      <w:pPr>
        <w:spacing w:before="320" w:after="80" w:line="240" w:lineRule="auto"/>
        <w:outlineLvl w:val="2"/>
        <w:rPr>
          <w:rFonts w:ascii="Times New Roman" w:eastAsia="Times New Roman" w:hAnsi="Times New Roman" w:cs="Times New Roman"/>
          <w:b/>
          <w:bCs/>
          <w:sz w:val="27"/>
          <w:szCs w:val="27"/>
          <w:lang w:eastAsia="cs-CZ"/>
        </w:rPr>
      </w:pPr>
      <w:r w:rsidRPr="000750AD">
        <w:rPr>
          <w:rFonts w:ascii="Arial" w:eastAsia="Times New Roman" w:hAnsi="Arial" w:cs="Arial"/>
          <w:color w:val="434343"/>
          <w:sz w:val="28"/>
          <w:szCs w:val="28"/>
          <w:lang w:eastAsia="cs-CZ"/>
        </w:rPr>
        <w:t>Zapojování knihoven a informačních zdrojů</w:t>
      </w: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lastRenderedPageBreak/>
        <w:t>Průběžně se řešilo zapojování knihoven a informačních zdrojů. Bohužel pro definitivní zapojení každé knihovny byla nezbytná aktivní spolupráce druhé strany převážně na straně testování funkčnosti, která v některých případech trochu vázla. Do poslední chvíle před uvedením portálu do produkce se řešily dodělávky a úpravy na stranách některých knihovních systémů, což vedlo k zdržení při zapojování dalších knihoven se stejným systémem.</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Aktuálně je do portálu zapojeno 20 knihoven, pro </w:t>
      </w:r>
      <w:proofErr w:type="gramStart"/>
      <w:r w:rsidRPr="000750AD">
        <w:rPr>
          <w:rFonts w:ascii="Times New Roman" w:eastAsia="Times New Roman" w:hAnsi="Times New Roman" w:cs="Times New Roman"/>
          <w:color w:val="000000"/>
          <w:sz w:val="24"/>
          <w:szCs w:val="24"/>
          <w:lang w:eastAsia="cs-CZ"/>
        </w:rPr>
        <w:t>12 z nichž</w:t>
      </w:r>
      <w:proofErr w:type="gramEnd"/>
      <w:r w:rsidRPr="000750AD">
        <w:rPr>
          <w:rFonts w:ascii="Times New Roman" w:eastAsia="Times New Roman" w:hAnsi="Times New Roman" w:cs="Times New Roman"/>
          <w:color w:val="000000"/>
          <w:sz w:val="24"/>
          <w:szCs w:val="24"/>
          <w:lang w:eastAsia="cs-CZ"/>
        </w:rPr>
        <w:t xml:space="preserve"> provozujeme bránu pro přihlašování uživatelů do portálu. Jsou zapojeny všechny zakládající knihovny s výjimkou krajských knihoven z Plzně, Pardubic a Karlových Varů, které zatím nejsou technicky připraveny.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Z nově </w:t>
      </w:r>
      <w:proofErr w:type="spellStart"/>
      <w:r w:rsidRPr="000750AD">
        <w:rPr>
          <w:rFonts w:ascii="Times New Roman" w:eastAsia="Times New Roman" w:hAnsi="Times New Roman" w:cs="Times New Roman"/>
          <w:color w:val="000000"/>
          <w:sz w:val="24"/>
          <w:szCs w:val="24"/>
          <w:lang w:eastAsia="cs-CZ"/>
        </w:rPr>
        <w:t>přistupujícících</w:t>
      </w:r>
      <w:proofErr w:type="spellEnd"/>
      <w:r w:rsidRPr="000750AD">
        <w:rPr>
          <w:rFonts w:ascii="Times New Roman" w:eastAsia="Times New Roman" w:hAnsi="Times New Roman" w:cs="Times New Roman"/>
          <w:color w:val="000000"/>
          <w:sz w:val="24"/>
          <w:szCs w:val="24"/>
          <w:lang w:eastAsia="cs-CZ"/>
        </w:rPr>
        <w:t xml:space="preserve"> knihoven je zapojena Městská knihovna v Ústí nad Orlicí. V procesu zapojování jsou v tuto chvíli </w:t>
      </w:r>
      <w:hyperlink r:id="rId6" w:history="1">
        <w:r w:rsidRPr="000750AD">
          <w:rPr>
            <w:rFonts w:ascii="Times New Roman" w:eastAsia="Times New Roman" w:hAnsi="Times New Roman" w:cs="Times New Roman"/>
            <w:color w:val="000000"/>
            <w:sz w:val="24"/>
            <w:szCs w:val="24"/>
            <w:u w:val="single"/>
            <w:lang w:eastAsia="cs-CZ"/>
          </w:rPr>
          <w:t>Městská knihovna v Přerově</w:t>
        </w:r>
      </w:hyperlink>
      <w:r w:rsidRPr="000750AD">
        <w:rPr>
          <w:rFonts w:ascii="Times New Roman" w:eastAsia="Times New Roman" w:hAnsi="Times New Roman" w:cs="Times New Roman"/>
          <w:color w:val="000000"/>
          <w:sz w:val="24"/>
          <w:szCs w:val="24"/>
          <w:lang w:eastAsia="cs-CZ"/>
        </w:rPr>
        <w:t xml:space="preserve">, </w:t>
      </w:r>
      <w:hyperlink r:id="rId7" w:history="1">
        <w:r w:rsidRPr="000750AD">
          <w:rPr>
            <w:rFonts w:ascii="Times New Roman" w:eastAsia="Times New Roman" w:hAnsi="Times New Roman" w:cs="Times New Roman"/>
            <w:color w:val="000000"/>
            <w:sz w:val="24"/>
            <w:szCs w:val="24"/>
            <w:u w:val="single"/>
            <w:lang w:eastAsia="cs-CZ"/>
          </w:rPr>
          <w:t>K3 Bohumín</w:t>
        </w:r>
      </w:hyperlink>
      <w:r w:rsidRPr="000750AD">
        <w:rPr>
          <w:rFonts w:ascii="Times New Roman" w:eastAsia="Times New Roman" w:hAnsi="Times New Roman" w:cs="Times New Roman"/>
          <w:color w:val="000000"/>
          <w:sz w:val="24"/>
          <w:szCs w:val="24"/>
          <w:lang w:eastAsia="cs-CZ"/>
        </w:rPr>
        <w:t xml:space="preserve"> a </w:t>
      </w:r>
      <w:hyperlink r:id="rId8" w:history="1">
        <w:r w:rsidRPr="000750AD">
          <w:rPr>
            <w:rFonts w:ascii="Times New Roman" w:eastAsia="Times New Roman" w:hAnsi="Times New Roman" w:cs="Times New Roman"/>
            <w:color w:val="000000"/>
            <w:sz w:val="24"/>
            <w:szCs w:val="24"/>
            <w:u w:val="single"/>
            <w:lang w:eastAsia="cs-CZ"/>
          </w:rPr>
          <w:t>Masarykova veřejná knihovna Vsetín</w:t>
        </w:r>
      </w:hyperlink>
      <w:r w:rsidRPr="000750AD">
        <w:rPr>
          <w:rFonts w:ascii="Times New Roman" w:eastAsia="Times New Roman" w:hAnsi="Times New Roman" w:cs="Times New Roman"/>
          <w:color w:val="000000"/>
          <w:sz w:val="24"/>
          <w:szCs w:val="24"/>
          <w:lang w:eastAsia="cs-CZ"/>
        </w:rPr>
        <w:t>. Další knihovny zatím nesplňují technické požadavky nebo nemají podepsanou smlouvu o spolupráci.</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Došlo k jednání s řadou dodavatelů neknihovních dat (</w:t>
      </w:r>
      <w:proofErr w:type="spellStart"/>
      <w:r w:rsidRPr="000750AD">
        <w:rPr>
          <w:rFonts w:ascii="Times New Roman" w:eastAsia="Times New Roman" w:hAnsi="Times New Roman" w:cs="Times New Roman"/>
          <w:color w:val="000000"/>
          <w:sz w:val="24"/>
          <w:szCs w:val="24"/>
          <w:lang w:eastAsia="cs-CZ"/>
        </w:rPr>
        <w:t>Anopress</w:t>
      </w:r>
      <w:proofErr w:type="spellEnd"/>
      <w:r w:rsidRPr="000750AD">
        <w:rPr>
          <w:rFonts w:ascii="Times New Roman" w:eastAsia="Times New Roman" w:hAnsi="Times New Roman" w:cs="Times New Roman"/>
          <w:color w:val="000000"/>
          <w:sz w:val="24"/>
          <w:szCs w:val="24"/>
          <w:lang w:eastAsia="cs-CZ"/>
        </w:rPr>
        <w:t>, Úřad průmyslového vlastnictví, Zákony pro lidi, …). V mnohých případech došlo úspěšnému završení jednání a zapojení zdroje, v jiných případech jednání budou ještě následovat. Úplný seznam aktuálně zapojených knihoven a dalších zdrojů je k dispozici v příloze.</w:t>
      </w:r>
    </w:p>
    <w:p w:rsidR="000750AD" w:rsidRPr="000750AD" w:rsidRDefault="000750AD" w:rsidP="000750AD">
      <w:pPr>
        <w:spacing w:before="320" w:after="80" w:line="240" w:lineRule="auto"/>
        <w:outlineLvl w:val="2"/>
        <w:rPr>
          <w:rFonts w:ascii="Times New Roman" w:eastAsia="Times New Roman" w:hAnsi="Times New Roman" w:cs="Times New Roman"/>
          <w:b/>
          <w:bCs/>
          <w:sz w:val="27"/>
          <w:szCs w:val="27"/>
          <w:lang w:eastAsia="cs-CZ"/>
        </w:rPr>
      </w:pPr>
      <w:r w:rsidRPr="000750AD">
        <w:rPr>
          <w:rFonts w:ascii="Arial" w:eastAsia="Times New Roman" w:hAnsi="Arial" w:cs="Arial"/>
          <w:color w:val="434343"/>
          <w:sz w:val="28"/>
          <w:szCs w:val="28"/>
          <w:lang w:eastAsia="cs-CZ"/>
        </w:rPr>
        <w:t>Vývoj</w:t>
      </w: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První polovina roku byla věnovaná převážně analýze uživatelských potřeb a jejich následné implementaci do uživatelského rozhraní portálu.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Výrazným způsobem byla upravena část týkající se zobrazování výsledků dotazů a práce s filtry, tak aby byly nachystány prostředky pro práci s velkými objemy dat, které portál již nyní nabízí. Úpravy se týkaly i přihlašovacího rozhraní, práce s oblíbenými záznamy, notifikacemi a další.</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Mimo to probíhal vývoj v následujících oblastech a komponentách</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b/>
          <w:bCs/>
          <w:color w:val="000000"/>
          <w:sz w:val="24"/>
          <w:szCs w:val="24"/>
          <w:lang w:eastAsia="cs-CZ"/>
        </w:rPr>
        <w:t xml:space="preserve">Parametrizace a individualizace </w:t>
      </w:r>
      <w:r w:rsidRPr="000750AD">
        <w:rPr>
          <w:rFonts w:ascii="Times New Roman" w:eastAsia="Times New Roman" w:hAnsi="Times New Roman" w:cs="Times New Roman"/>
          <w:color w:val="000000"/>
          <w:sz w:val="24"/>
          <w:szCs w:val="24"/>
          <w:lang w:eastAsia="cs-CZ"/>
        </w:rPr>
        <w:t>zapojení knihoven:</w:t>
      </w:r>
    </w:p>
    <w:p w:rsidR="000750AD" w:rsidRPr="000750AD" w:rsidRDefault="000750AD" w:rsidP="000750AD">
      <w:pPr>
        <w:numPr>
          <w:ilvl w:val="0"/>
          <w:numId w:val="3"/>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Zapracování individuálních potřeb jednotlivých institucí v reálné míře založený na diferenciaci zvyklostí jednotlivých knihoven a možnostech knihovních systémů. V případě, že zapojované knihovny používaly takové procesy a služby, které se významným způsobem liší od zavedené praxe v ostatních knihovnách nebo od standardů, nebyla zatím individualizace možná.</w:t>
      </w:r>
    </w:p>
    <w:p w:rsidR="000750AD" w:rsidRPr="000750AD" w:rsidRDefault="000750AD" w:rsidP="000750AD">
      <w:pPr>
        <w:numPr>
          <w:ilvl w:val="0"/>
          <w:numId w:val="3"/>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Konfiguraci parametrů jednotlivých knihoven jsme po pečlivém zvážení a posouzení stávající komunikace ponechali ve správě správce portálu, důvodem bylo zejména to, že řada nastavení byla technické povahy a jejich nevhodná změna by mohla ohrozit funkčnost zapojení dané knihovny do portálu. </w:t>
      </w:r>
    </w:p>
    <w:p w:rsidR="000750AD" w:rsidRPr="000750AD" w:rsidRDefault="000750AD" w:rsidP="000750AD">
      <w:pPr>
        <w:numPr>
          <w:ilvl w:val="0"/>
          <w:numId w:val="3"/>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Stávající míra individualizace nastavení funkcí portálu pro jednotlivé knihovny je maximem možného. Analýzy ukázaly, že v případě větších potřeb odlišit chování konkrétní knihovny nebo skupiny knihoven by byly možné pouze cestou odlišného rozhraní a výběrem pouze části indexu, tzn. řešením pomocí tzv. řezů.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b/>
          <w:bCs/>
          <w:color w:val="000000"/>
          <w:sz w:val="24"/>
          <w:szCs w:val="24"/>
          <w:lang w:eastAsia="cs-CZ"/>
        </w:rPr>
        <w:t>Začlenění informační části portálu</w:t>
      </w:r>
      <w:r w:rsidRPr="000750AD">
        <w:rPr>
          <w:rFonts w:ascii="Times New Roman" w:eastAsia="Times New Roman" w:hAnsi="Times New Roman" w:cs="Times New Roman"/>
          <w:color w:val="000000"/>
          <w:sz w:val="24"/>
          <w:szCs w:val="24"/>
          <w:lang w:eastAsia="cs-CZ"/>
        </w:rPr>
        <w:t xml:space="preserve">. </w:t>
      </w:r>
    </w:p>
    <w:p w:rsidR="000750AD" w:rsidRPr="000750AD" w:rsidRDefault="000750AD" w:rsidP="000750AD">
      <w:pPr>
        <w:numPr>
          <w:ilvl w:val="0"/>
          <w:numId w:val="4"/>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Došlo k převzetí portálu info.knihovny.cz od Městské knihovny v Praze. Stávající technické řešení portálu zcela znemožňovalo plnou integraci do CPK a zajištění </w:t>
      </w:r>
      <w:r w:rsidRPr="000750AD">
        <w:rPr>
          <w:rFonts w:ascii="Times New Roman" w:eastAsia="Times New Roman" w:hAnsi="Times New Roman" w:cs="Times New Roman"/>
          <w:color w:val="000000"/>
          <w:sz w:val="24"/>
          <w:szCs w:val="24"/>
          <w:lang w:eastAsia="cs-CZ"/>
        </w:rPr>
        <w:lastRenderedPageBreak/>
        <w:t>bezešvého přechodu přihlášeného uživatele mezi jednotlivými částmi a proto muselo dojít k integraci na straně CPK. Došlo k instalaci řešení na serverech MZK. Pro samotnou integraci do portálu bylo použito již existující API adresáře, které je v tuto chvíli otevřeno pouze pro účely CPK.</w:t>
      </w:r>
    </w:p>
    <w:p w:rsidR="000750AD" w:rsidRPr="000750AD" w:rsidRDefault="000750AD" w:rsidP="000750AD">
      <w:pPr>
        <w:numPr>
          <w:ilvl w:val="0"/>
          <w:numId w:val="4"/>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Do informační části portálu přibyla dále tzv. Inspirační část portálu, která je vybudována tak, aby byla snadno rozšiřitelná a </w:t>
      </w:r>
      <w:proofErr w:type="spellStart"/>
      <w:r w:rsidRPr="000750AD">
        <w:rPr>
          <w:rFonts w:ascii="Times New Roman" w:eastAsia="Times New Roman" w:hAnsi="Times New Roman" w:cs="Times New Roman"/>
          <w:color w:val="000000"/>
          <w:sz w:val="24"/>
          <w:szCs w:val="24"/>
          <w:lang w:eastAsia="cs-CZ"/>
        </w:rPr>
        <w:t>obměnitelná</w:t>
      </w:r>
      <w:proofErr w:type="spellEnd"/>
      <w:r w:rsidRPr="000750AD">
        <w:rPr>
          <w:rFonts w:ascii="Times New Roman" w:eastAsia="Times New Roman" w:hAnsi="Times New Roman" w:cs="Times New Roman"/>
          <w:color w:val="000000"/>
          <w:sz w:val="24"/>
          <w:szCs w:val="24"/>
          <w:lang w:eastAsia="cs-CZ"/>
        </w:rPr>
        <w:t>.</w:t>
      </w:r>
    </w:p>
    <w:p w:rsidR="000750AD" w:rsidRPr="000750AD" w:rsidRDefault="000750AD" w:rsidP="000750AD">
      <w:pPr>
        <w:numPr>
          <w:ilvl w:val="0"/>
          <w:numId w:val="4"/>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Pro vkládání textů informační části portálu (nápovědy a články) je </w:t>
      </w:r>
      <w:proofErr w:type="spellStart"/>
      <w:r w:rsidRPr="000750AD">
        <w:rPr>
          <w:rFonts w:ascii="Times New Roman" w:eastAsia="Times New Roman" w:hAnsi="Times New Roman" w:cs="Times New Roman"/>
          <w:color w:val="000000"/>
          <w:sz w:val="24"/>
          <w:szCs w:val="24"/>
          <w:lang w:eastAsia="cs-CZ"/>
        </w:rPr>
        <w:t>využiván</w:t>
      </w:r>
      <w:proofErr w:type="spellEnd"/>
      <w:r w:rsidRPr="000750AD">
        <w:rPr>
          <w:rFonts w:ascii="Times New Roman" w:eastAsia="Times New Roman" w:hAnsi="Times New Roman" w:cs="Times New Roman"/>
          <w:color w:val="000000"/>
          <w:sz w:val="24"/>
          <w:szCs w:val="24"/>
          <w:lang w:eastAsia="cs-CZ"/>
        </w:rPr>
        <w:t xml:space="preserve"> online editor </w:t>
      </w:r>
      <w:proofErr w:type="spellStart"/>
      <w:r w:rsidRPr="000750AD">
        <w:rPr>
          <w:rFonts w:ascii="Times New Roman" w:eastAsia="Times New Roman" w:hAnsi="Times New Roman" w:cs="Times New Roman"/>
          <w:color w:val="000000"/>
          <w:sz w:val="24"/>
          <w:szCs w:val="24"/>
          <w:lang w:eastAsia="cs-CZ"/>
        </w:rPr>
        <w:t>TinyMCE</w:t>
      </w:r>
      <w:proofErr w:type="spellEnd"/>
      <w:r w:rsidRPr="000750AD">
        <w:rPr>
          <w:rFonts w:ascii="Times New Roman" w:eastAsia="Times New Roman" w:hAnsi="Times New Roman" w:cs="Times New Roman"/>
          <w:color w:val="000000"/>
          <w:sz w:val="24"/>
          <w:szCs w:val="24"/>
          <w:lang w:eastAsia="cs-CZ"/>
        </w:rPr>
        <w:t>.</w:t>
      </w:r>
    </w:p>
    <w:p w:rsidR="000750AD" w:rsidRPr="000750AD" w:rsidRDefault="000750AD" w:rsidP="000750AD">
      <w:pPr>
        <w:numPr>
          <w:ilvl w:val="0"/>
          <w:numId w:val="4"/>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Důležitou plánovanou službou portálu jsou stránky o akcích knihoven pro veřejnost. Před započetím prací na implementaci Akcí do portálu byla provedena analýza současného stavu zadávání a sdílení informací o akcích v jednotlivých zapojených knihovnách. Na základě zjištěných výsledků byla problematika dále důkladně rozebrána na workshopu Akce na portálu Knihovny.cz a byl navržen formát, struktura a rozsah a způsob zpracování dat. V příštím roce dojde k připomínkovacímu procesu ze strany zapojovaných knihoven a následně pak  implementaci řešení na straně portálu.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b/>
          <w:bCs/>
          <w:color w:val="000000"/>
          <w:sz w:val="24"/>
          <w:szCs w:val="24"/>
          <w:lang w:eastAsia="cs-CZ"/>
        </w:rPr>
        <w:t>Stahování přes Z39.50</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Bylo implementováno řešení pomocí nástroje METAPROXY, který byl postaven nad SOLR s veškerými daty, který umožní stahování záznamů v původní lokální podobě.</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Z39.50 server běží na adrese </w:t>
      </w:r>
      <w:hyperlink r:id="rId9" w:history="1">
        <w:r w:rsidRPr="000750AD">
          <w:rPr>
            <w:rFonts w:ascii="Times New Roman" w:eastAsia="Times New Roman" w:hAnsi="Times New Roman" w:cs="Times New Roman"/>
            <w:color w:val="1155CC"/>
            <w:sz w:val="24"/>
            <w:szCs w:val="24"/>
            <w:u w:val="single"/>
            <w:lang w:eastAsia="cs-CZ"/>
          </w:rPr>
          <w:t>www.knihovny.cz</w:t>
        </w:r>
      </w:hyperlink>
      <w:r w:rsidRPr="000750AD">
        <w:rPr>
          <w:rFonts w:ascii="Times New Roman" w:eastAsia="Times New Roman" w:hAnsi="Times New Roman" w:cs="Times New Roman"/>
          <w:color w:val="000000"/>
          <w:sz w:val="24"/>
          <w:szCs w:val="24"/>
          <w:lang w:eastAsia="cs-CZ"/>
        </w:rPr>
        <w:t xml:space="preserve"> na portu 9000, DB </w:t>
      </w:r>
      <w:proofErr w:type="spellStart"/>
      <w:r w:rsidRPr="000750AD">
        <w:rPr>
          <w:rFonts w:ascii="Times New Roman" w:eastAsia="Times New Roman" w:hAnsi="Times New Roman" w:cs="Times New Roman"/>
          <w:color w:val="000000"/>
          <w:sz w:val="24"/>
          <w:szCs w:val="24"/>
          <w:lang w:eastAsia="cs-CZ"/>
        </w:rPr>
        <w:t>name</w:t>
      </w:r>
      <w:proofErr w:type="spellEnd"/>
      <w:r w:rsidRPr="000750AD">
        <w:rPr>
          <w:rFonts w:ascii="Times New Roman" w:eastAsia="Times New Roman" w:hAnsi="Times New Roman" w:cs="Times New Roman"/>
          <w:color w:val="000000"/>
          <w:sz w:val="24"/>
          <w:szCs w:val="24"/>
          <w:lang w:eastAsia="cs-CZ"/>
        </w:rPr>
        <w:t xml:space="preserve"> je CPK. V tuto chvíli je stahování v testovacím režimu, na jehož základě budou případně udělány zásahy do algoritmu, který určuje definování priorit vracených záznamů a nastavení filtrů pro to, které záznamy mají nebo nemají být odesílány.</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b/>
          <w:bCs/>
          <w:color w:val="000000"/>
          <w:sz w:val="24"/>
          <w:szCs w:val="24"/>
          <w:lang w:eastAsia="cs-CZ"/>
        </w:rPr>
        <w:t>Centrální indexy</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V rámci přípravy na zapojení centrálních indexů do portálu proběhlo několik aktivit:</w:t>
      </w:r>
    </w:p>
    <w:p w:rsidR="000750AD" w:rsidRPr="000750AD" w:rsidRDefault="000750AD" w:rsidP="000750AD">
      <w:pPr>
        <w:numPr>
          <w:ilvl w:val="0"/>
          <w:numId w:val="5"/>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 xml:space="preserve">Nejprve došlo k několika jednáním s dodavateli centrálních indexů. </w:t>
      </w:r>
    </w:p>
    <w:p w:rsidR="000750AD" w:rsidRPr="000750AD" w:rsidRDefault="000750AD" w:rsidP="000750AD">
      <w:pPr>
        <w:numPr>
          <w:ilvl w:val="0"/>
          <w:numId w:val="5"/>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Poté byla otestována funkčnosti API</w:t>
      </w:r>
    </w:p>
    <w:p w:rsidR="000750AD" w:rsidRPr="000750AD" w:rsidRDefault="000750AD" w:rsidP="000750AD">
      <w:pPr>
        <w:numPr>
          <w:ilvl w:val="0"/>
          <w:numId w:val="5"/>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Analýza možností zapojení centrálního indexu</w:t>
      </w:r>
    </w:p>
    <w:p w:rsidR="000750AD" w:rsidRPr="000750AD" w:rsidRDefault="000750AD" w:rsidP="000750AD">
      <w:pPr>
        <w:numPr>
          <w:ilvl w:val="0"/>
          <w:numId w:val="5"/>
        </w:numPr>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lang w:eastAsia="cs-CZ"/>
        </w:rPr>
        <w:t>Nakonec došlo k samotnému zapojení indexu přímo do vývojové verze portálu.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Pro ostré zapojení bude potřeba upravit veškeré potřebné šablony pro výsledky dotazů a hledání ve </w:t>
      </w:r>
      <w:proofErr w:type="spellStart"/>
      <w:r w:rsidRPr="000750AD">
        <w:rPr>
          <w:rFonts w:ascii="Times New Roman" w:eastAsia="Times New Roman" w:hAnsi="Times New Roman" w:cs="Times New Roman"/>
          <w:color w:val="000000"/>
          <w:sz w:val="24"/>
          <w:szCs w:val="24"/>
          <w:lang w:eastAsia="cs-CZ"/>
        </w:rPr>
        <w:t>VuFindu</w:t>
      </w:r>
      <w:proofErr w:type="spellEnd"/>
      <w:r w:rsidRPr="000750AD">
        <w:rPr>
          <w:rFonts w:ascii="Times New Roman" w:eastAsia="Times New Roman" w:hAnsi="Times New Roman" w:cs="Times New Roman"/>
          <w:color w:val="000000"/>
          <w:sz w:val="24"/>
          <w:szCs w:val="24"/>
          <w:lang w:eastAsia="cs-CZ"/>
        </w:rPr>
        <w:t xml:space="preserve">. K tomuto zatím z kapacitních důvodů nedošlo, protože bez znalosti toho, který index bude </w:t>
      </w:r>
      <w:proofErr w:type="spellStart"/>
      <w:r w:rsidRPr="000750AD">
        <w:rPr>
          <w:rFonts w:ascii="Times New Roman" w:eastAsia="Times New Roman" w:hAnsi="Times New Roman" w:cs="Times New Roman"/>
          <w:color w:val="000000"/>
          <w:sz w:val="24"/>
          <w:szCs w:val="24"/>
          <w:lang w:eastAsia="cs-CZ"/>
        </w:rPr>
        <w:t>vysoutěžen</w:t>
      </w:r>
      <w:proofErr w:type="spellEnd"/>
      <w:r w:rsidRPr="000750AD">
        <w:rPr>
          <w:rFonts w:ascii="Times New Roman" w:eastAsia="Times New Roman" w:hAnsi="Times New Roman" w:cs="Times New Roman"/>
          <w:color w:val="000000"/>
          <w:sz w:val="24"/>
          <w:szCs w:val="24"/>
          <w:lang w:eastAsia="cs-CZ"/>
        </w:rPr>
        <w:t xml:space="preserve"> pro ostrý provoz by se jednalo o zbytečnou multiplicitní práci, k níž by se v ostrém provozu využila jen její </w:t>
      </w:r>
      <w:proofErr w:type="gramStart"/>
      <w:r w:rsidRPr="000750AD">
        <w:rPr>
          <w:rFonts w:ascii="Times New Roman" w:eastAsia="Times New Roman" w:hAnsi="Times New Roman" w:cs="Times New Roman"/>
          <w:color w:val="000000"/>
          <w:sz w:val="24"/>
          <w:szCs w:val="24"/>
          <w:lang w:eastAsia="cs-CZ"/>
        </w:rPr>
        <w:t>část..</w:t>
      </w:r>
      <w:proofErr w:type="gramEnd"/>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b/>
          <w:bCs/>
          <w:color w:val="000000"/>
          <w:sz w:val="24"/>
          <w:szCs w:val="24"/>
          <w:lang w:eastAsia="cs-CZ"/>
        </w:rPr>
        <w:t>MVS</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Proběhlo několik jednání s partnery s Národní technické knihovny, kteří vyvíjejí novou verzi systému VPK ohledně budoucí implementace služby Získej. Dle harmonogramu další jednání budou probíhat v průběhu jara 2017 tak, aby po dokončení vývoje VPK na straně NTK došlo integraci služeb VPK v portálu Knihovny.cz.</w:t>
      </w:r>
    </w:p>
    <w:p w:rsidR="000750AD" w:rsidRPr="000750AD" w:rsidRDefault="000750AD" w:rsidP="000750AD">
      <w:pPr>
        <w:spacing w:before="320" w:after="80" w:line="240" w:lineRule="auto"/>
        <w:outlineLvl w:val="2"/>
        <w:rPr>
          <w:rFonts w:ascii="Times New Roman" w:eastAsia="Times New Roman" w:hAnsi="Times New Roman" w:cs="Times New Roman"/>
          <w:b/>
          <w:bCs/>
          <w:sz w:val="27"/>
          <w:szCs w:val="27"/>
          <w:lang w:eastAsia="cs-CZ"/>
        </w:rPr>
      </w:pPr>
      <w:r w:rsidRPr="000750AD">
        <w:rPr>
          <w:rFonts w:ascii="Arial" w:eastAsia="Times New Roman" w:hAnsi="Arial" w:cs="Arial"/>
          <w:color w:val="434343"/>
          <w:sz w:val="28"/>
          <w:szCs w:val="28"/>
          <w:lang w:eastAsia="cs-CZ"/>
        </w:rPr>
        <w:t>Příprava produkčního prostředí</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Pro produkční prostředí portálu byl zakoupen </w:t>
      </w:r>
      <w:r w:rsidRPr="000750AD">
        <w:rPr>
          <w:rFonts w:ascii="Times New Roman" w:eastAsia="Times New Roman" w:hAnsi="Times New Roman" w:cs="Times New Roman"/>
          <w:color w:val="000000"/>
          <w:sz w:val="24"/>
          <w:szCs w:val="24"/>
          <w:shd w:val="clear" w:color="auto" w:fill="FFFFFF"/>
          <w:lang w:eastAsia="cs-CZ"/>
        </w:rPr>
        <w:t xml:space="preserve">Dell </w:t>
      </w:r>
      <w:proofErr w:type="spellStart"/>
      <w:r w:rsidRPr="000750AD">
        <w:rPr>
          <w:rFonts w:ascii="Times New Roman" w:eastAsia="Times New Roman" w:hAnsi="Times New Roman" w:cs="Times New Roman"/>
          <w:color w:val="000000"/>
          <w:sz w:val="24"/>
          <w:szCs w:val="24"/>
          <w:shd w:val="clear" w:color="auto" w:fill="FFFFFF"/>
          <w:lang w:eastAsia="cs-CZ"/>
        </w:rPr>
        <w:t>PowerEdge</w:t>
      </w:r>
      <w:proofErr w:type="spellEnd"/>
      <w:r w:rsidRPr="000750AD">
        <w:rPr>
          <w:rFonts w:ascii="Times New Roman" w:eastAsia="Times New Roman" w:hAnsi="Times New Roman" w:cs="Times New Roman"/>
          <w:color w:val="000000"/>
          <w:sz w:val="24"/>
          <w:szCs w:val="24"/>
          <w:shd w:val="clear" w:color="auto" w:fill="FFFFFF"/>
          <w:lang w:eastAsia="cs-CZ"/>
        </w:rPr>
        <w:t xml:space="preserve"> R730 - se 384 GB RAM</w:t>
      </w:r>
      <w:r w:rsidRPr="000750AD">
        <w:rPr>
          <w:rFonts w:ascii="Times New Roman" w:eastAsia="Times New Roman" w:hAnsi="Times New Roman" w:cs="Times New Roman"/>
          <w:color w:val="000000"/>
          <w:sz w:val="24"/>
          <w:szCs w:val="24"/>
          <w:lang w:eastAsia="cs-CZ"/>
        </w:rPr>
        <w:t xml:space="preserve">. Byl postaven do stávající </w:t>
      </w:r>
      <w:proofErr w:type="spellStart"/>
      <w:r w:rsidRPr="000750AD">
        <w:rPr>
          <w:rFonts w:ascii="Times New Roman" w:eastAsia="Times New Roman" w:hAnsi="Times New Roman" w:cs="Times New Roman"/>
          <w:color w:val="000000"/>
          <w:sz w:val="24"/>
          <w:szCs w:val="24"/>
          <w:lang w:eastAsia="cs-CZ"/>
        </w:rPr>
        <w:t>produčkní</w:t>
      </w:r>
      <w:proofErr w:type="spellEnd"/>
      <w:r w:rsidRPr="000750AD">
        <w:rPr>
          <w:rFonts w:ascii="Times New Roman" w:eastAsia="Times New Roman" w:hAnsi="Times New Roman" w:cs="Times New Roman"/>
          <w:color w:val="000000"/>
          <w:sz w:val="24"/>
          <w:szCs w:val="24"/>
          <w:lang w:eastAsia="cs-CZ"/>
        </w:rPr>
        <w:t xml:space="preserve"> serverové infrastruktury MZK a na něm byl zprovozněn </w:t>
      </w:r>
      <w:proofErr w:type="spellStart"/>
      <w:r w:rsidRPr="000750AD">
        <w:rPr>
          <w:rFonts w:ascii="Times New Roman" w:eastAsia="Times New Roman" w:hAnsi="Times New Roman" w:cs="Times New Roman"/>
          <w:color w:val="000000"/>
          <w:sz w:val="24"/>
          <w:szCs w:val="24"/>
          <w:lang w:eastAsia="cs-CZ"/>
        </w:rPr>
        <w:t>vmware</w:t>
      </w:r>
      <w:proofErr w:type="spellEnd"/>
      <w:r w:rsidRPr="000750AD">
        <w:rPr>
          <w:rFonts w:ascii="Times New Roman" w:eastAsia="Times New Roman" w:hAnsi="Times New Roman" w:cs="Times New Roman"/>
          <w:color w:val="000000"/>
          <w:sz w:val="24"/>
          <w:szCs w:val="24"/>
          <w:lang w:eastAsia="cs-CZ"/>
        </w:rPr>
        <w:t xml:space="preserve"> a v jednotlivých virtuálních serverech pak </w:t>
      </w:r>
      <w:proofErr w:type="spellStart"/>
      <w:r w:rsidRPr="000750AD">
        <w:rPr>
          <w:rFonts w:ascii="Times New Roman" w:eastAsia="Times New Roman" w:hAnsi="Times New Roman" w:cs="Times New Roman"/>
          <w:color w:val="000000"/>
          <w:sz w:val="24"/>
          <w:szCs w:val="24"/>
          <w:lang w:eastAsia="cs-CZ"/>
        </w:rPr>
        <w:t>docker</w:t>
      </w:r>
      <w:proofErr w:type="spellEnd"/>
      <w:r w:rsidRPr="000750AD">
        <w:rPr>
          <w:rFonts w:ascii="Times New Roman" w:eastAsia="Times New Roman" w:hAnsi="Times New Roman" w:cs="Times New Roman"/>
          <w:color w:val="000000"/>
          <w:sz w:val="24"/>
          <w:szCs w:val="24"/>
          <w:lang w:eastAsia="cs-CZ"/>
        </w:rPr>
        <w:t xml:space="preserve"> jako nástroj pro kontejnerizaci aplikací.</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V průběhu příprav došlo k maximální optimalizaci procesů, které zpracovávají data (sklizeň, </w:t>
      </w:r>
      <w:proofErr w:type="spellStart"/>
      <w:r w:rsidRPr="000750AD">
        <w:rPr>
          <w:rFonts w:ascii="Times New Roman" w:eastAsia="Times New Roman" w:hAnsi="Times New Roman" w:cs="Times New Roman"/>
          <w:color w:val="000000"/>
          <w:sz w:val="24"/>
          <w:szCs w:val="24"/>
          <w:lang w:eastAsia="cs-CZ"/>
        </w:rPr>
        <w:t>deduplikace</w:t>
      </w:r>
      <w:proofErr w:type="spellEnd"/>
      <w:r w:rsidRPr="000750AD">
        <w:rPr>
          <w:rFonts w:ascii="Times New Roman" w:eastAsia="Times New Roman" w:hAnsi="Times New Roman" w:cs="Times New Roman"/>
          <w:color w:val="000000"/>
          <w:sz w:val="24"/>
          <w:szCs w:val="24"/>
          <w:lang w:eastAsia="cs-CZ"/>
        </w:rPr>
        <w:t xml:space="preserve">, indexace). Velikost indexu (cca 140 GB) způsobená jak velkým množstvím </w:t>
      </w:r>
      <w:r w:rsidRPr="000750AD">
        <w:rPr>
          <w:rFonts w:ascii="Times New Roman" w:eastAsia="Times New Roman" w:hAnsi="Times New Roman" w:cs="Times New Roman"/>
          <w:color w:val="000000"/>
          <w:sz w:val="24"/>
          <w:szCs w:val="24"/>
          <w:lang w:eastAsia="cs-CZ"/>
        </w:rPr>
        <w:lastRenderedPageBreak/>
        <w:t xml:space="preserve">zpracovaných </w:t>
      </w:r>
      <w:proofErr w:type="spellStart"/>
      <w:r w:rsidRPr="000750AD">
        <w:rPr>
          <w:rFonts w:ascii="Times New Roman" w:eastAsia="Times New Roman" w:hAnsi="Times New Roman" w:cs="Times New Roman"/>
          <w:color w:val="000000"/>
          <w:sz w:val="24"/>
          <w:szCs w:val="24"/>
          <w:lang w:eastAsia="cs-CZ"/>
        </w:rPr>
        <w:t>metadat</w:t>
      </w:r>
      <w:proofErr w:type="spellEnd"/>
      <w:r w:rsidRPr="000750AD">
        <w:rPr>
          <w:rFonts w:ascii="Times New Roman" w:eastAsia="Times New Roman" w:hAnsi="Times New Roman" w:cs="Times New Roman"/>
          <w:color w:val="000000"/>
          <w:sz w:val="24"/>
          <w:szCs w:val="24"/>
          <w:lang w:eastAsia="cs-CZ"/>
        </w:rPr>
        <w:t xml:space="preserve"> (cca 40 GB) a fulltextů (cca 100 GB) způsobuje, že nároky na hardware jsou vysoké, přitom odezva uživateli musí být co nejkratší. Celé řešení je proto postaveno tak, aby do budoucna umožnilo snadnou rozšiřitelnost a rozložení zátěže. </w:t>
      </w:r>
    </w:p>
    <w:p w:rsidR="000750AD" w:rsidRPr="000750AD" w:rsidRDefault="000750AD" w:rsidP="000750AD">
      <w:pPr>
        <w:spacing w:before="320" w:after="80" w:line="240" w:lineRule="auto"/>
        <w:outlineLvl w:val="2"/>
        <w:rPr>
          <w:rFonts w:ascii="Times New Roman" w:eastAsia="Times New Roman" w:hAnsi="Times New Roman" w:cs="Times New Roman"/>
          <w:b/>
          <w:bCs/>
          <w:sz w:val="27"/>
          <w:szCs w:val="27"/>
          <w:lang w:eastAsia="cs-CZ"/>
        </w:rPr>
      </w:pPr>
      <w:r w:rsidRPr="000750AD">
        <w:rPr>
          <w:rFonts w:ascii="Arial" w:eastAsia="Times New Roman" w:hAnsi="Arial" w:cs="Arial"/>
          <w:color w:val="434343"/>
          <w:sz w:val="28"/>
          <w:szCs w:val="28"/>
          <w:lang w:eastAsia="cs-CZ"/>
        </w:rPr>
        <w:t>Provoz portálu</w:t>
      </w: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Portál byl 26. října slavnostně uveden do produkce a od této chvíle je na adrese </w:t>
      </w:r>
      <w:hyperlink r:id="rId10" w:history="1">
        <w:r w:rsidRPr="000750AD">
          <w:rPr>
            <w:rFonts w:ascii="Times New Roman" w:eastAsia="Times New Roman" w:hAnsi="Times New Roman" w:cs="Times New Roman"/>
            <w:color w:val="1155CC"/>
            <w:sz w:val="24"/>
            <w:szCs w:val="24"/>
            <w:u w:val="single"/>
            <w:lang w:eastAsia="cs-CZ"/>
          </w:rPr>
          <w:t>www.knihovny.cz</w:t>
        </w:r>
      </w:hyperlink>
      <w:r w:rsidRPr="000750AD">
        <w:rPr>
          <w:rFonts w:ascii="Times New Roman" w:eastAsia="Times New Roman" w:hAnsi="Times New Roman" w:cs="Times New Roman"/>
          <w:color w:val="000000"/>
          <w:sz w:val="24"/>
          <w:szCs w:val="24"/>
          <w:lang w:eastAsia="cs-CZ"/>
        </w:rPr>
        <w:t xml:space="preserve"> k dispozici veřejnosti. Směrem k veřejnosti je také propagován jako portál Knihovny.cz, aby již z jeho názvu bylo zřejmé, kde jej uživatelé najdou.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jc w:val="both"/>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Paralelně běží nadále vývoj nových funkcí, které jsou do provozu postupně po otestování a schválení začleňovány cca v dvoutýdenních časových intervalech. Stávající vývojová infrastruktura (vývojový server cpk-front.mzk.cz a testovací server </w:t>
      </w:r>
      <w:proofErr w:type="gramStart"/>
      <w:r w:rsidRPr="000750AD">
        <w:rPr>
          <w:rFonts w:ascii="Times New Roman" w:eastAsia="Times New Roman" w:hAnsi="Times New Roman" w:cs="Times New Roman"/>
          <w:color w:val="000000"/>
          <w:sz w:val="24"/>
          <w:szCs w:val="24"/>
          <w:lang w:eastAsia="cs-CZ"/>
        </w:rPr>
        <w:t>beta</w:t>
      </w:r>
      <w:proofErr w:type="gramEnd"/>
      <w:r w:rsidRPr="000750AD">
        <w:rPr>
          <w:rFonts w:ascii="Times New Roman" w:eastAsia="Times New Roman" w:hAnsi="Times New Roman" w:cs="Times New Roman"/>
          <w:color w:val="000000"/>
          <w:sz w:val="24"/>
          <w:szCs w:val="24"/>
          <w:lang w:eastAsia="cs-CZ"/>
        </w:rPr>
        <w:t>.</w:t>
      </w:r>
      <w:proofErr w:type="gramStart"/>
      <w:r w:rsidRPr="000750AD">
        <w:rPr>
          <w:rFonts w:ascii="Times New Roman" w:eastAsia="Times New Roman" w:hAnsi="Times New Roman" w:cs="Times New Roman"/>
          <w:color w:val="000000"/>
          <w:sz w:val="24"/>
          <w:szCs w:val="24"/>
          <w:lang w:eastAsia="cs-CZ"/>
        </w:rPr>
        <w:t>knihovny</w:t>
      </w:r>
      <w:proofErr w:type="gramEnd"/>
      <w:r w:rsidRPr="000750AD">
        <w:rPr>
          <w:rFonts w:ascii="Times New Roman" w:eastAsia="Times New Roman" w:hAnsi="Times New Roman" w:cs="Times New Roman"/>
          <w:color w:val="000000"/>
          <w:sz w:val="24"/>
          <w:szCs w:val="24"/>
          <w:lang w:eastAsia="cs-CZ"/>
        </w:rPr>
        <w:t xml:space="preserve">.cz) byla doplněna o produkční server určený k reálnému provozu.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Dochází k průběžnému sledování připomínek a reakcí jak ze strany uživatelů, tak ze strany knihoven. V průběhu těsně před a po spuštění jich dorazilo 47. Část problémů je průběžně nebo okamžitě řešena dle kapacit týmu. Připomínky </w:t>
      </w:r>
      <w:proofErr w:type="spellStart"/>
      <w:r w:rsidRPr="000750AD">
        <w:rPr>
          <w:rFonts w:ascii="Times New Roman" w:eastAsia="Times New Roman" w:hAnsi="Times New Roman" w:cs="Times New Roman"/>
          <w:color w:val="000000"/>
          <w:sz w:val="24"/>
          <w:szCs w:val="24"/>
          <w:lang w:eastAsia="cs-CZ"/>
        </w:rPr>
        <w:t>týkajícící</w:t>
      </w:r>
      <w:proofErr w:type="spellEnd"/>
      <w:r w:rsidRPr="000750AD">
        <w:rPr>
          <w:rFonts w:ascii="Times New Roman" w:eastAsia="Times New Roman" w:hAnsi="Times New Roman" w:cs="Times New Roman"/>
          <w:color w:val="000000"/>
          <w:sz w:val="24"/>
          <w:szCs w:val="24"/>
          <w:lang w:eastAsia="cs-CZ"/>
        </w:rPr>
        <w:t xml:space="preserve"> požadavků na zásadní změny chování portálu byly projednávány s Expertním týmem a budou řešeny v návaznosti na jejich rozhodnutí a rozhodnutí Řídícího výboru. Prioritou řešení jsou v době psaní této zprávy otázky kvality výsledků </w:t>
      </w:r>
      <w:proofErr w:type="spellStart"/>
      <w:r w:rsidRPr="000750AD">
        <w:rPr>
          <w:rFonts w:ascii="Times New Roman" w:eastAsia="Times New Roman" w:hAnsi="Times New Roman" w:cs="Times New Roman"/>
          <w:color w:val="000000"/>
          <w:sz w:val="24"/>
          <w:szCs w:val="24"/>
          <w:lang w:eastAsia="cs-CZ"/>
        </w:rPr>
        <w:t>deduplikací</w:t>
      </w:r>
      <w:proofErr w:type="spellEnd"/>
      <w:r w:rsidRPr="000750AD">
        <w:rPr>
          <w:rFonts w:ascii="Times New Roman" w:eastAsia="Times New Roman" w:hAnsi="Times New Roman" w:cs="Times New Roman"/>
          <w:color w:val="000000"/>
          <w:sz w:val="24"/>
          <w:szCs w:val="24"/>
          <w:lang w:eastAsia="cs-CZ"/>
        </w:rPr>
        <w:t>, relevance výsledků vyhledávání a práce s adresářem knihoven.</w:t>
      </w:r>
    </w:p>
    <w:p w:rsidR="000750AD" w:rsidRPr="000750AD" w:rsidRDefault="000750AD" w:rsidP="000750AD">
      <w:pPr>
        <w:spacing w:before="360" w:after="120" w:line="240" w:lineRule="auto"/>
        <w:outlineLvl w:val="1"/>
        <w:rPr>
          <w:rFonts w:ascii="Times New Roman" w:eastAsia="Times New Roman" w:hAnsi="Times New Roman" w:cs="Times New Roman"/>
          <w:b/>
          <w:bCs/>
          <w:sz w:val="36"/>
          <w:szCs w:val="36"/>
          <w:lang w:eastAsia="cs-CZ"/>
        </w:rPr>
      </w:pPr>
      <w:r w:rsidRPr="000750AD">
        <w:rPr>
          <w:rFonts w:ascii="Arial" w:eastAsia="Times New Roman" w:hAnsi="Arial" w:cs="Arial"/>
          <w:color w:val="000000"/>
          <w:sz w:val="32"/>
          <w:szCs w:val="32"/>
          <w:lang w:eastAsia="cs-CZ"/>
        </w:rPr>
        <w:t>Využití finančních prostředků</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Poskytnutá dotace byla využita na mzdové prostředky (včetně odvodů) týmu, který portál vyvíjel a provozoval.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Celkem 2 003 000 Kč bylo použito na úhradu mezd pracovníků MZK a  180 000 Kč na úhradu DPČ  členů týmu.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 xml:space="preserve">Z investičních prostředků projektu došlo k zakoupení serveru </w:t>
      </w:r>
      <w:r w:rsidRPr="000750AD">
        <w:rPr>
          <w:rFonts w:ascii="Times New Roman" w:eastAsia="Times New Roman" w:hAnsi="Times New Roman" w:cs="Times New Roman"/>
          <w:color w:val="000000"/>
          <w:sz w:val="24"/>
          <w:szCs w:val="24"/>
          <w:shd w:val="clear" w:color="auto" w:fill="FFFFFF"/>
          <w:lang w:eastAsia="cs-CZ"/>
        </w:rPr>
        <w:t xml:space="preserve">Dell </w:t>
      </w:r>
      <w:proofErr w:type="spellStart"/>
      <w:r w:rsidRPr="000750AD">
        <w:rPr>
          <w:rFonts w:ascii="Times New Roman" w:eastAsia="Times New Roman" w:hAnsi="Times New Roman" w:cs="Times New Roman"/>
          <w:color w:val="000000"/>
          <w:sz w:val="24"/>
          <w:szCs w:val="24"/>
          <w:shd w:val="clear" w:color="auto" w:fill="FFFFFF"/>
          <w:lang w:eastAsia="cs-CZ"/>
        </w:rPr>
        <w:t>PowerEdge</w:t>
      </w:r>
      <w:proofErr w:type="spellEnd"/>
      <w:r w:rsidRPr="000750AD">
        <w:rPr>
          <w:rFonts w:ascii="Times New Roman" w:eastAsia="Times New Roman" w:hAnsi="Times New Roman" w:cs="Times New Roman"/>
          <w:color w:val="000000"/>
          <w:sz w:val="24"/>
          <w:szCs w:val="24"/>
          <w:shd w:val="clear" w:color="auto" w:fill="FFFFFF"/>
          <w:lang w:eastAsia="cs-CZ"/>
        </w:rPr>
        <w:t xml:space="preserve"> R730 - se 384 GB RAM</w:t>
      </w:r>
      <w:r w:rsidRPr="000750AD">
        <w:rPr>
          <w:rFonts w:ascii="Times New Roman" w:eastAsia="Times New Roman" w:hAnsi="Times New Roman" w:cs="Times New Roman"/>
          <w:color w:val="000000"/>
          <w:sz w:val="24"/>
          <w:szCs w:val="24"/>
          <w:lang w:eastAsia="cs-CZ"/>
        </w:rPr>
        <w:t xml:space="preserve">, který posílil stávající vývojovou infrastrukturu MZK, aby na něm mohla být provozována produkční verze systému.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color w:val="000000"/>
          <w:sz w:val="24"/>
          <w:szCs w:val="24"/>
          <w:lang w:eastAsia="cs-CZ"/>
        </w:rPr>
        <w:t>Cestovné: V průběhu roku se členové týmu zúčastnili řady jednání, pracovních schůzek, workshopů a konferencí.</w:t>
      </w:r>
    </w:p>
    <w:p w:rsidR="000750AD" w:rsidRPr="000750AD" w:rsidRDefault="000750AD" w:rsidP="000750AD">
      <w:pPr>
        <w:spacing w:before="360" w:after="120" w:line="240" w:lineRule="auto"/>
        <w:outlineLvl w:val="1"/>
        <w:rPr>
          <w:rFonts w:ascii="Times New Roman" w:eastAsia="Times New Roman" w:hAnsi="Times New Roman" w:cs="Times New Roman"/>
          <w:b/>
          <w:bCs/>
          <w:sz w:val="36"/>
          <w:szCs w:val="36"/>
          <w:lang w:eastAsia="cs-CZ"/>
        </w:rPr>
      </w:pPr>
      <w:r w:rsidRPr="000750AD">
        <w:rPr>
          <w:rFonts w:ascii="Arial" w:eastAsia="Times New Roman" w:hAnsi="Arial" w:cs="Arial"/>
          <w:color w:val="000000"/>
          <w:sz w:val="32"/>
          <w:szCs w:val="32"/>
          <w:lang w:eastAsia="cs-CZ"/>
        </w:rPr>
        <w:t>Naplnění cílů projektu</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Times New Roman" w:eastAsia="Times New Roman" w:hAnsi="Times New Roman" w:cs="Times New Roman"/>
          <w:b/>
          <w:bCs/>
          <w:color w:val="000000"/>
          <w:sz w:val="24"/>
          <w:szCs w:val="24"/>
          <w:lang w:eastAsia="cs-CZ"/>
        </w:rPr>
        <w:t>Na konci roku 2016 Centrální portál knihoven běží ve veřejném provozu (a je přístupný na adrese</w:t>
      </w:r>
      <w:hyperlink r:id="rId11" w:history="1">
        <w:r w:rsidRPr="000750AD">
          <w:rPr>
            <w:rFonts w:ascii="Times New Roman" w:eastAsia="Times New Roman" w:hAnsi="Times New Roman" w:cs="Times New Roman"/>
            <w:b/>
            <w:bCs/>
            <w:color w:val="000000"/>
            <w:sz w:val="24"/>
            <w:szCs w:val="24"/>
            <w:u w:val="single"/>
            <w:lang w:eastAsia="cs-CZ"/>
          </w:rPr>
          <w:t xml:space="preserve"> </w:t>
        </w:r>
        <w:r w:rsidRPr="000750AD">
          <w:rPr>
            <w:rFonts w:ascii="Times New Roman" w:eastAsia="Times New Roman" w:hAnsi="Times New Roman" w:cs="Times New Roman"/>
            <w:b/>
            <w:bCs/>
            <w:color w:val="1155CC"/>
            <w:sz w:val="24"/>
            <w:szCs w:val="24"/>
            <w:u w:val="single"/>
            <w:lang w:eastAsia="cs-CZ"/>
          </w:rPr>
          <w:t>www.knihovny.cz</w:t>
        </w:r>
      </w:hyperlink>
      <w:r w:rsidRPr="000750AD">
        <w:rPr>
          <w:rFonts w:ascii="Times New Roman" w:eastAsia="Times New Roman" w:hAnsi="Times New Roman" w:cs="Times New Roman"/>
          <w:b/>
          <w:bCs/>
          <w:color w:val="000000"/>
          <w:sz w:val="24"/>
          <w:szCs w:val="24"/>
          <w:lang w:eastAsia="cs-CZ"/>
        </w:rPr>
        <w:t xml:space="preserve">), je pravidelně aktualizovaný a umožňuje uživatelům přístup ke zdrojům a službám zapojených knihoven. </w:t>
      </w:r>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after="0" w:line="240" w:lineRule="auto"/>
        <w:rPr>
          <w:rFonts w:ascii="Times New Roman" w:eastAsia="Times New Roman" w:hAnsi="Times New Roman" w:cs="Times New Roman"/>
          <w:sz w:val="24"/>
          <w:szCs w:val="24"/>
          <w:lang w:eastAsia="cs-CZ"/>
        </w:rPr>
      </w:pPr>
      <w:r w:rsidRPr="000750AD">
        <w:rPr>
          <w:rFonts w:ascii="Arial" w:eastAsia="Times New Roman" w:hAnsi="Arial" w:cs="Arial"/>
          <w:color w:val="000000"/>
          <w:lang w:eastAsia="cs-CZ"/>
        </w:rPr>
        <w:t>Příloha:  Zapojené knihovny a zdroje</w:t>
      </w:r>
    </w:p>
    <w:p w:rsidR="000750AD" w:rsidRPr="000750AD" w:rsidRDefault="000750AD" w:rsidP="000750AD">
      <w:pPr>
        <w:spacing w:before="380" w:after="180" w:line="240" w:lineRule="auto"/>
        <w:outlineLvl w:val="3"/>
        <w:rPr>
          <w:rFonts w:ascii="Times New Roman" w:eastAsia="Times New Roman" w:hAnsi="Times New Roman" w:cs="Times New Roman"/>
          <w:b/>
          <w:bCs/>
          <w:sz w:val="24"/>
          <w:szCs w:val="24"/>
          <w:lang w:eastAsia="cs-CZ"/>
        </w:rPr>
      </w:pPr>
      <w:r w:rsidRPr="000750AD">
        <w:rPr>
          <w:rFonts w:ascii="Arial" w:eastAsia="Times New Roman" w:hAnsi="Arial" w:cs="Arial"/>
          <w:color w:val="666666"/>
          <w:sz w:val="24"/>
          <w:szCs w:val="24"/>
          <w:lang w:eastAsia="cs-CZ"/>
        </w:rPr>
        <w:t>Zapojené knihovny</w:t>
      </w:r>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2" w:history="1">
        <w:r w:rsidR="000750AD" w:rsidRPr="000750AD">
          <w:rPr>
            <w:rFonts w:ascii="Times New Roman" w:eastAsia="Times New Roman" w:hAnsi="Times New Roman" w:cs="Times New Roman"/>
            <w:color w:val="000000"/>
            <w:sz w:val="24"/>
            <w:szCs w:val="24"/>
            <w:u w:val="single"/>
            <w:shd w:val="clear" w:color="auto" w:fill="FFFFFF"/>
            <w:lang w:eastAsia="cs-CZ"/>
          </w:rPr>
          <w:t>Jihočeská vědecká knihovna v Českých Budějovicích</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3" w:history="1">
        <w:r w:rsidR="000750AD" w:rsidRPr="000750AD">
          <w:rPr>
            <w:rFonts w:ascii="Times New Roman" w:eastAsia="Times New Roman" w:hAnsi="Times New Roman" w:cs="Times New Roman"/>
            <w:color w:val="000000"/>
            <w:sz w:val="24"/>
            <w:szCs w:val="24"/>
            <w:u w:val="single"/>
            <w:shd w:val="clear" w:color="auto" w:fill="FFFFFF"/>
            <w:lang w:eastAsia="cs-CZ"/>
          </w:rPr>
          <w:t>Knihovna Akademie věd ČR</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4" w:history="1">
        <w:r w:rsidR="000750AD" w:rsidRPr="000750AD">
          <w:rPr>
            <w:rFonts w:ascii="Times New Roman" w:eastAsia="Times New Roman" w:hAnsi="Times New Roman" w:cs="Times New Roman"/>
            <w:color w:val="000000"/>
            <w:sz w:val="24"/>
            <w:szCs w:val="24"/>
            <w:u w:val="single"/>
            <w:shd w:val="clear" w:color="auto" w:fill="FFFFFF"/>
            <w:lang w:eastAsia="cs-CZ"/>
          </w:rPr>
          <w:t>Krajská knihovna Františka Bartoše ve Zlíně</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5" w:history="1">
        <w:r w:rsidR="000750AD" w:rsidRPr="000750AD">
          <w:rPr>
            <w:rFonts w:ascii="Times New Roman" w:eastAsia="Times New Roman" w:hAnsi="Times New Roman" w:cs="Times New Roman"/>
            <w:color w:val="000000"/>
            <w:sz w:val="24"/>
            <w:szCs w:val="24"/>
            <w:u w:val="single"/>
            <w:shd w:val="clear" w:color="auto" w:fill="FFFFFF"/>
            <w:lang w:eastAsia="cs-CZ"/>
          </w:rPr>
          <w:t>Krajská knihovna Vysočiny</w:t>
        </w:r>
      </w:hyperlink>
      <w:r w:rsidR="000750AD" w:rsidRPr="000750AD">
        <w:rPr>
          <w:rFonts w:ascii="Times New Roman" w:eastAsia="Times New Roman" w:hAnsi="Times New Roman" w:cs="Times New Roman"/>
          <w:color w:val="000000"/>
          <w:sz w:val="24"/>
          <w:szCs w:val="24"/>
          <w:shd w:val="clear" w:color="auto" w:fill="FFFFFF"/>
          <w:lang w:eastAsia="cs-CZ"/>
        </w:rPr>
        <w:t xml:space="preserve"> </w:t>
      </w:r>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6" w:history="1">
        <w:r w:rsidR="000750AD" w:rsidRPr="000750AD">
          <w:rPr>
            <w:rFonts w:ascii="Times New Roman" w:eastAsia="Times New Roman" w:hAnsi="Times New Roman" w:cs="Times New Roman"/>
            <w:color w:val="000000"/>
            <w:sz w:val="24"/>
            <w:szCs w:val="24"/>
            <w:u w:val="single"/>
            <w:shd w:val="clear" w:color="auto" w:fill="FFFFFF"/>
            <w:lang w:eastAsia="cs-CZ"/>
          </w:rPr>
          <w:t>Krajská vědecká knihovna v Liberci</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7"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Česká Třebová</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8"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Kutná Hora</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19"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Tábor</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0"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Ústí nad Orlicí</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1"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v Praze</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2" w:history="1">
        <w:r w:rsidR="000750AD" w:rsidRPr="000750AD">
          <w:rPr>
            <w:rFonts w:ascii="Times New Roman" w:eastAsia="Times New Roman" w:hAnsi="Times New Roman" w:cs="Times New Roman"/>
            <w:color w:val="000000"/>
            <w:sz w:val="24"/>
            <w:szCs w:val="24"/>
            <w:u w:val="single"/>
            <w:shd w:val="clear" w:color="auto" w:fill="FFFFFF"/>
            <w:lang w:eastAsia="cs-CZ"/>
          </w:rPr>
          <w:t>Moravská zemská knihovna</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3" w:history="1">
        <w:r w:rsidR="000750AD" w:rsidRPr="000750AD">
          <w:rPr>
            <w:rFonts w:ascii="Times New Roman" w:eastAsia="Times New Roman" w:hAnsi="Times New Roman" w:cs="Times New Roman"/>
            <w:color w:val="000000"/>
            <w:sz w:val="24"/>
            <w:szCs w:val="24"/>
            <w:u w:val="single"/>
            <w:shd w:val="clear" w:color="auto" w:fill="FFFFFF"/>
            <w:lang w:eastAsia="cs-CZ"/>
          </w:rPr>
          <w:t>Moravskoslezská vědecká knihovna v Ostravě</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4" w:history="1">
        <w:r w:rsidR="000750AD" w:rsidRPr="000750AD">
          <w:rPr>
            <w:rFonts w:ascii="Times New Roman" w:eastAsia="Times New Roman" w:hAnsi="Times New Roman" w:cs="Times New Roman"/>
            <w:color w:val="000000"/>
            <w:sz w:val="24"/>
            <w:szCs w:val="24"/>
            <w:u w:val="single"/>
            <w:shd w:val="clear" w:color="auto" w:fill="FFFFFF"/>
            <w:lang w:eastAsia="cs-CZ"/>
          </w:rPr>
          <w:t>Národní knihovna ČR</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5" w:history="1">
        <w:r w:rsidR="000750AD" w:rsidRPr="000750AD">
          <w:rPr>
            <w:rFonts w:ascii="Times New Roman" w:eastAsia="Times New Roman" w:hAnsi="Times New Roman" w:cs="Times New Roman"/>
            <w:color w:val="000000"/>
            <w:sz w:val="24"/>
            <w:szCs w:val="24"/>
            <w:u w:val="single"/>
            <w:shd w:val="clear" w:color="auto" w:fill="FFFFFF"/>
            <w:lang w:eastAsia="cs-CZ"/>
          </w:rPr>
          <w:t>Národní lékařská knihovna</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6" w:history="1">
        <w:r w:rsidR="000750AD" w:rsidRPr="000750AD">
          <w:rPr>
            <w:rFonts w:ascii="Times New Roman" w:eastAsia="Times New Roman" w:hAnsi="Times New Roman" w:cs="Times New Roman"/>
            <w:color w:val="000000"/>
            <w:sz w:val="24"/>
            <w:szCs w:val="24"/>
            <w:u w:val="single"/>
            <w:shd w:val="clear" w:color="auto" w:fill="FFFFFF"/>
            <w:lang w:eastAsia="cs-CZ"/>
          </w:rPr>
          <w:t>Národní technická knihovna</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7" w:history="1">
        <w:r w:rsidR="000750AD" w:rsidRPr="000750AD">
          <w:rPr>
            <w:rFonts w:ascii="Times New Roman" w:eastAsia="Times New Roman" w:hAnsi="Times New Roman" w:cs="Times New Roman"/>
            <w:color w:val="000000"/>
            <w:sz w:val="24"/>
            <w:szCs w:val="24"/>
            <w:u w:val="single"/>
            <w:shd w:val="clear" w:color="auto" w:fill="FFFFFF"/>
            <w:lang w:eastAsia="cs-CZ"/>
          </w:rPr>
          <w:t>Severočeská vědecká knihovna v Ústí nad Labem</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8" w:history="1">
        <w:r w:rsidR="000750AD" w:rsidRPr="000750AD">
          <w:rPr>
            <w:rFonts w:ascii="Times New Roman" w:eastAsia="Times New Roman" w:hAnsi="Times New Roman" w:cs="Times New Roman"/>
            <w:color w:val="000000"/>
            <w:sz w:val="24"/>
            <w:szCs w:val="24"/>
            <w:u w:val="single"/>
            <w:shd w:val="clear" w:color="auto" w:fill="FFFFFF"/>
            <w:lang w:eastAsia="cs-CZ"/>
          </w:rPr>
          <w:t>Středočeská vědecká knihovna v Kladně</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29" w:history="1">
        <w:r w:rsidR="000750AD" w:rsidRPr="000750AD">
          <w:rPr>
            <w:rFonts w:ascii="Times New Roman" w:eastAsia="Times New Roman" w:hAnsi="Times New Roman" w:cs="Times New Roman"/>
            <w:color w:val="000000"/>
            <w:sz w:val="24"/>
            <w:szCs w:val="24"/>
            <w:u w:val="single"/>
            <w:shd w:val="clear" w:color="auto" w:fill="FFFFFF"/>
            <w:lang w:eastAsia="cs-CZ"/>
          </w:rPr>
          <w:t>Studijní a vědecká knihovna v Hradci Králové</w:t>
        </w:r>
      </w:hyperlink>
    </w:p>
    <w:p w:rsidR="000750AD" w:rsidRPr="000750AD" w:rsidRDefault="00B70222" w:rsidP="000750AD">
      <w:pPr>
        <w:numPr>
          <w:ilvl w:val="0"/>
          <w:numId w:val="6"/>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0" w:history="1">
        <w:r w:rsidR="000750AD" w:rsidRPr="000750AD">
          <w:rPr>
            <w:rFonts w:ascii="Times New Roman" w:eastAsia="Times New Roman" w:hAnsi="Times New Roman" w:cs="Times New Roman"/>
            <w:color w:val="000000"/>
            <w:sz w:val="24"/>
            <w:szCs w:val="24"/>
            <w:u w:val="single"/>
            <w:shd w:val="clear" w:color="auto" w:fill="FFFFFF"/>
            <w:lang w:eastAsia="cs-CZ"/>
          </w:rPr>
          <w:t>Ústav mezinárodních vztahů – knihovna</w:t>
        </w:r>
      </w:hyperlink>
    </w:p>
    <w:p w:rsidR="000750AD" w:rsidRPr="000750AD" w:rsidRDefault="00B70222" w:rsidP="000750AD">
      <w:pPr>
        <w:numPr>
          <w:ilvl w:val="0"/>
          <w:numId w:val="6"/>
        </w:numPr>
        <w:shd w:val="clear" w:color="auto" w:fill="FFFFFF"/>
        <w:spacing w:after="160" w:line="240" w:lineRule="auto"/>
        <w:textAlignment w:val="baseline"/>
        <w:rPr>
          <w:rFonts w:ascii="Times New Roman" w:eastAsia="Times New Roman" w:hAnsi="Times New Roman" w:cs="Times New Roman"/>
          <w:color w:val="000000"/>
          <w:sz w:val="24"/>
          <w:szCs w:val="24"/>
          <w:lang w:eastAsia="cs-CZ"/>
        </w:rPr>
      </w:pPr>
      <w:hyperlink r:id="rId31" w:history="1">
        <w:r w:rsidR="000750AD" w:rsidRPr="000750AD">
          <w:rPr>
            <w:rFonts w:ascii="Times New Roman" w:eastAsia="Times New Roman" w:hAnsi="Times New Roman" w:cs="Times New Roman"/>
            <w:color w:val="000000"/>
            <w:sz w:val="24"/>
            <w:szCs w:val="24"/>
            <w:u w:val="single"/>
            <w:shd w:val="clear" w:color="auto" w:fill="FFFFFF"/>
            <w:lang w:eastAsia="cs-CZ"/>
          </w:rPr>
          <w:t>Vědecká knihovna v Olomouci</w:t>
        </w:r>
      </w:hyperlink>
    </w:p>
    <w:p w:rsidR="000750AD" w:rsidRPr="000750AD" w:rsidRDefault="000750AD" w:rsidP="000750AD">
      <w:pPr>
        <w:spacing w:before="280" w:after="80" w:line="240" w:lineRule="auto"/>
        <w:outlineLvl w:val="3"/>
        <w:rPr>
          <w:rFonts w:ascii="Times New Roman" w:eastAsia="Times New Roman" w:hAnsi="Times New Roman" w:cs="Times New Roman"/>
          <w:b/>
          <w:bCs/>
          <w:sz w:val="24"/>
          <w:szCs w:val="24"/>
          <w:lang w:eastAsia="cs-CZ"/>
        </w:rPr>
      </w:pPr>
      <w:r w:rsidRPr="000750AD">
        <w:rPr>
          <w:rFonts w:ascii="Arial" w:eastAsia="Times New Roman" w:hAnsi="Arial" w:cs="Arial"/>
          <w:color w:val="666666"/>
          <w:sz w:val="24"/>
          <w:szCs w:val="24"/>
          <w:lang w:eastAsia="cs-CZ"/>
        </w:rPr>
        <w:t>Knihovny připravující se k zapojení (technicky připravené)</w:t>
      </w:r>
    </w:p>
    <w:p w:rsidR="000750AD" w:rsidRPr="000750AD" w:rsidRDefault="00B70222" w:rsidP="000750AD">
      <w:pPr>
        <w:numPr>
          <w:ilvl w:val="0"/>
          <w:numId w:val="7"/>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2" w:history="1">
        <w:r w:rsidR="000750AD" w:rsidRPr="000750AD">
          <w:rPr>
            <w:rFonts w:ascii="Times New Roman" w:eastAsia="Times New Roman" w:hAnsi="Times New Roman" w:cs="Times New Roman"/>
            <w:color w:val="000000"/>
            <w:sz w:val="24"/>
            <w:szCs w:val="24"/>
            <w:u w:val="single"/>
            <w:shd w:val="clear" w:color="auto" w:fill="FFFFFF"/>
            <w:lang w:eastAsia="cs-CZ"/>
          </w:rPr>
          <w:t>Masarykova veřejná knihovna Vsetín</w:t>
        </w:r>
      </w:hyperlink>
    </w:p>
    <w:p w:rsidR="000750AD" w:rsidRPr="000750AD" w:rsidRDefault="00B70222" w:rsidP="000750AD">
      <w:pPr>
        <w:numPr>
          <w:ilvl w:val="0"/>
          <w:numId w:val="7"/>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3"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v Přerově</w:t>
        </w:r>
      </w:hyperlink>
    </w:p>
    <w:p w:rsidR="000750AD" w:rsidRPr="000750AD" w:rsidRDefault="00B70222" w:rsidP="000750AD">
      <w:pPr>
        <w:numPr>
          <w:ilvl w:val="0"/>
          <w:numId w:val="7"/>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4" w:history="1">
        <w:r w:rsidR="000750AD" w:rsidRPr="000750AD">
          <w:rPr>
            <w:rFonts w:ascii="Times New Roman" w:eastAsia="Times New Roman" w:hAnsi="Times New Roman" w:cs="Times New Roman"/>
            <w:color w:val="000000"/>
            <w:sz w:val="24"/>
            <w:szCs w:val="24"/>
            <w:u w:val="single"/>
            <w:shd w:val="clear" w:color="auto" w:fill="FFFFFF"/>
            <w:lang w:eastAsia="cs-CZ"/>
          </w:rPr>
          <w:t>K3 Bohumín</w:t>
        </w:r>
      </w:hyperlink>
    </w:p>
    <w:p w:rsidR="000750AD" w:rsidRPr="000750AD" w:rsidRDefault="000750AD" w:rsidP="000750AD">
      <w:pPr>
        <w:numPr>
          <w:ilvl w:val="0"/>
          <w:numId w:val="7"/>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shd w:val="clear" w:color="auto" w:fill="FFFFFF"/>
          <w:lang w:eastAsia="cs-CZ"/>
        </w:rPr>
        <w:t>K</w:t>
      </w:r>
      <w:hyperlink r:id="rId35" w:history="1">
        <w:r w:rsidRPr="000750AD">
          <w:rPr>
            <w:rFonts w:ascii="Times New Roman" w:eastAsia="Times New Roman" w:hAnsi="Times New Roman" w:cs="Times New Roman"/>
            <w:color w:val="000000"/>
            <w:sz w:val="24"/>
            <w:szCs w:val="24"/>
            <w:u w:val="single"/>
            <w:shd w:val="clear" w:color="auto" w:fill="FFFFFF"/>
            <w:lang w:eastAsia="cs-CZ"/>
          </w:rPr>
          <w:t>nihovna Petra Bezruče v Opavě</w:t>
        </w:r>
      </w:hyperlink>
    </w:p>
    <w:p w:rsidR="000750AD" w:rsidRPr="000750AD" w:rsidRDefault="000750AD" w:rsidP="000750AD">
      <w:pPr>
        <w:spacing w:before="380" w:after="180" w:line="240" w:lineRule="auto"/>
        <w:outlineLvl w:val="3"/>
        <w:rPr>
          <w:rFonts w:ascii="Times New Roman" w:eastAsia="Times New Roman" w:hAnsi="Times New Roman" w:cs="Times New Roman"/>
          <w:b/>
          <w:bCs/>
          <w:sz w:val="24"/>
          <w:szCs w:val="24"/>
          <w:lang w:eastAsia="cs-CZ"/>
        </w:rPr>
      </w:pPr>
      <w:r w:rsidRPr="000750AD">
        <w:rPr>
          <w:rFonts w:ascii="Arial" w:eastAsia="Times New Roman" w:hAnsi="Arial" w:cs="Arial"/>
          <w:color w:val="666666"/>
          <w:sz w:val="24"/>
          <w:szCs w:val="24"/>
          <w:lang w:eastAsia="cs-CZ"/>
        </w:rPr>
        <w:t>Knihovny připravující se k zapojení (technicky nepřipravené)</w:t>
      </w:r>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6" w:history="1">
        <w:r w:rsidR="000750AD" w:rsidRPr="000750AD">
          <w:rPr>
            <w:rFonts w:ascii="Times New Roman" w:eastAsia="Times New Roman" w:hAnsi="Times New Roman" w:cs="Times New Roman"/>
            <w:color w:val="000000"/>
            <w:sz w:val="24"/>
            <w:szCs w:val="24"/>
            <w:u w:val="single"/>
            <w:shd w:val="clear" w:color="auto" w:fill="FFFFFF"/>
            <w:lang w:eastAsia="cs-CZ"/>
          </w:rPr>
          <w:t>Studijní a vědecká knihovna Plzeňského kraje</w:t>
        </w:r>
      </w:hyperlink>
      <w:r w:rsidR="000750AD" w:rsidRPr="000750AD">
        <w:rPr>
          <w:rFonts w:ascii="Times New Roman" w:eastAsia="Times New Roman" w:hAnsi="Times New Roman" w:cs="Times New Roman"/>
          <w:color w:val="000000"/>
          <w:sz w:val="24"/>
          <w:szCs w:val="24"/>
          <w:shd w:val="clear" w:color="auto" w:fill="FFFFFF"/>
          <w:lang w:eastAsia="cs-CZ"/>
        </w:rPr>
        <w:t xml:space="preserve"> (zakládající knihovna)</w:t>
      </w:r>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7" w:history="1">
        <w:r w:rsidR="000750AD" w:rsidRPr="000750AD">
          <w:rPr>
            <w:rFonts w:ascii="Times New Roman" w:eastAsia="Times New Roman" w:hAnsi="Times New Roman" w:cs="Times New Roman"/>
            <w:color w:val="000000"/>
            <w:sz w:val="24"/>
            <w:szCs w:val="24"/>
            <w:u w:val="single"/>
            <w:shd w:val="clear" w:color="auto" w:fill="FFFFFF"/>
            <w:lang w:eastAsia="cs-CZ"/>
          </w:rPr>
          <w:t>Krajská knihovna Karlovy Vary</w:t>
        </w:r>
      </w:hyperlink>
      <w:r w:rsidR="000750AD" w:rsidRPr="000750AD">
        <w:rPr>
          <w:rFonts w:ascii="Times New Roman" w:eastAsia="Times New Roman" w:hAnsi="Times New Roman" w:cs="Times New Roman"/>
          <w:color w:val="000000"/>
          <w:sz w:val="24"/>
          <w:szCs w:val="24"/>
          <w:shd w:val="clear" w:color="auto" w:fill="FFFFFF"/>
          <w:lang w:eastAsia="cs-CZ"/>
        </w:rPr>
        <w:t xml:space="preserve"> (zakládající knihovna)</w:t>
      </w:r>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8" w:history="1">
        <w:r w:rsidR="000750AD" w:rsidRPr="000750AD">
          <w:rPr>
            <w:rFonts w:ascii="Times New Roman" w:eastAsia="Times New Roman" w:hAnsi="Times New Roman" w:cs="Times New Roman"/>
            <w:color w:val="000000"/>
            <w:sz w:val="24"/>
            <w:szCs w:val="24"/>
            <w:u w:val="single"/>
            <w:shd w:val="clear" w:color="auto" w:fill="FFFFFF"/>
            <w:lang w:eastAsia="cs-CZ"/>
          </w:rPr>
          <w:t>Krajská knihovna v Pardubicích</w:t>
        </w:r>
      </w:hyperlink>
      <w:r w:rsidR="000750AD" w:rsidRPr="000750AD">
        <w:rPr>
          <w:rFonts w:ascii="Times New Roman" w:eastAsia="Times New Roman" w:hAnsi="Times New Roman" w:cs="Times New Roman"/>
          <w:color w:val="000000"/>
          <w:sz w:val="24"/>
          <w:szCs w:val="24"/>
          <w:shd w:val="clear" w:color="auto" w:fill="FFFFFF"/>
          <w:lang w:eastAsia="cs-CZ"/>
        </w:rPr>
        <w:t xml:space="preserve"> (zakládající knihovna)</w:t>
      </w:r>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39" w:history="1">
        <w:r w:rsidR="000750AD" w:rsidRPr="000750AD">
          <w:rPr>
            <w:rFonts w:ascii="Times New Roman" w:eastAsia="Times New Roman" w:hAnsi="Times New Roman" w:cs="Times New Roman"/>
            <w:color w:val="000000"/>
            <w:sz w:val="24"/>
            <w:szCs w:val="24"/>
            <w:u w:val="single"/>
            <w:shd w:val="clear" w:color="auto" w:fill="FFFFFF"/>
            <w:lang w:eastAsia="cs-CZ"/>
          </w:rPr>
          <w:t>Ústřední knihovna Univerzity Karlovy (čeká se na podepsání smlouvy)</w:t>
        </w:r>
      </w:hyperlink>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0"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Chodov</w:t>
        </w:r>
      </w:hyperlink>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1" w:history="1">
        <w:r w:rsidR="000750AD" w:rsidRPr="000750AD">
          <w:rPr>
            <w:rFonts w:ascii="Times New Roman" w:eastAsia="Times New Roman" w:hAnsi="Times New Roman" w:cs="Times New Roman"/>
            <w:color w:val="000000"/>
            <w:sz w:val="24"/>
            <w:szCs w:val="24"/>
            <w:u w:val="single"/>
            <w:shd w:val="clear" w:color="auto" w:fill="FFFFFF"/>
            <w:lang w:eastAsia="cs-CZ"/>
          </w:rPr>
          <w:t>Městská knihovna Ostrov</w:t>
        </w:r>
      </w:hyperlink>
    </w:p>
    <w:p w:rsidR="000750AD" w:rsidRPr="000750AD" w:rsidRDefault="00B70222" w:rsidP="000750AD">
      <w:pPr>
        <w:numPr>
          <w:ilvl w:val="0"/>
          <w:numId w:val="8"/>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2" w:history="1">
        <w:r w:rsidR="000750AD" w:rsidRPr="000750AD">
          <w:rPr>
            <w:rFonts w:ascii="Times New Roman" w:eastAsia="Times New Roman" w:hAnsi="Times New Roman" w:cs="Times New Roman"/>
            <w:color w:val="000000"/>
            <w:sz w:val="24"/>
            <w:szCs w:val="24"/>
            <w:u w:val="single"/>
            <w:shd w:val="clear" w:color="auto" w:fill="FFFFFF"/>
            <w:lang w:eastAsia="cs-CZ"/>
          </w:rPr>
          <w:t>Infocentrum Dolní Bousov</w:t>
        </w:r>
      </w:hyperlink>
    </w:p>
    <w:p w:rsidR="000750AD" w:rsidRPr="000750AD" w:rsidRDefault="000750AD" w:rsidP="000750AD">
      <w:pPr>
        <w:spacing w:after="0" w:line="240" w:lineRule="auto"/>
        <w:rPr>
          <w:rFonts w:ascii="Times New Roman" w:eastAsia="Times New Roman" w:hAnsi="Times New Roman" w:cs="Times New Roman"/>
          <w:sz w:val="24"/>
          <w:szCs w:val="24"/>
          <w:lang w:eastAsia="cs-CZ"/>
        </w:rPr>
      </w:pPr>
    </w:p>
    <w:p w:rsidR="000750AD" w:rsidRPr="000750AD" w:rsidRDefault="000750AD" w:rsidP="000750AD">
      <w:pPr>
        <w:spacing w:before="320" w:after="160" w:line="240" w:lineRule="auto"/>
        <w:outlineLvl w:val="3"/>
        <w:rPr>
          <w:rFonts w:ascii="Times New Roman" w:eastAsia="Times New Roman" w:hAnsi="Times New Roman" w:cs="Times New Roman"/>
          <w:b/>
          <w:bCs/>
          <w:sz w:val="24"/>
          <w:szCs w:val="24"/>
          <w:lang w:eastAsia="cs-CZ"/>
        </w:rPr>
      </w:pPr>
      <w:r w:rsidRPr="000750AD">
        <w:rPr>
          <w:rFonts w:ascii="Arial" w:eastAsia="Times New Roman" w:hAnsi="Arial" w:cs="Arial"/>
          <w:color w:val="666666"/>
          <w:sz w:val="24"/>
          <w:szCs w:val="24"/>
          <w:lang w:eastAsia="cs-CZ"/>
        </w:rPr>
        <w:t>Zapojené zdroje</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3" w:history="1">
        <w:r w:rsidR="000750AD" w:rsidRPr="000750AD">
          <w:rPr>
            <w:rFonts w:ascii="Times New Roman" w:eastAsia="Times New Roman" w:hAnsi="Times New Roman" w:cs="Times New Roman"/>
            <w:color w:val="000000"/>
            <w:sz w:val="24"/>
            <w:szCs w:val="24"/>
            <w:u w:val="single"/>
            <w:shd w:val="clear" w:color="auto" w:fill="FFFFFF"/>
            <w:lang w:eastAsia="cs-CZ"/>
          </w:rPr>
          <w:t>Souborný katalog ČR</w:t>
        </w:r>
      </w:hyperlink>
      <w:r w:rsidR="000750AD" w:rsidRPr="000750AD">
        <w:rPr>
          <w:rFonts w:ascii="Times New Roman" w:eastAsia="Times New Roman" w:hAnsi="Times New Roman" w:cs="Times New Roman"/>
          <w:color w:val="000000"/>
          <w:sz w:val="24"/>
          <w:szCs w:val="24"/>
          <w:shd w:val="clear" w:color="auto" w:fill="FFFFFF"/>
          <w:lang w:eastAsia="cs-CZ"/>
        </w:rPr>
        <w:t xml:space="preserve"> (NK ČR)</w:t>
      </w:r>
    </w:p>
    <w:p w:rsidR="000750AD" w:rsidRPr="000750AD" w:rsidRDefault="000750AD" w:rsidP="000750AD">
      <w:pPr>
        <w:numPr>
          <w:ilvl w:val="0"/>
          <w:numId w:val="9"/>
        </w:numPr>
        <w:shd w:val="clear" w:color="auto" w:fill="FFFFFF"/>
        <w:spacing w:after="0" w:line="240" w:lineRule="auto"/>
        <w:textAlignment w:val="baseline"/>
        <w:rPr>
          <w:rFonts w:ascii="Times New Roman" w:eastAsia="Times New Roman" w:hAnsi="Times New Roman" w:cs="Times New Roman"/>
          <w:color w:val="333333"/>
          <w:sz w:val="24"/>
          <w:szCs w:val="24"/>
          <w:lang w:eastAsia="cs-CZ"/>
        </w:rPr>
      </w:pPr>
      <w:r w:rsidRPr="000750AD">
        <w:rPr>
          <w:rFonts w:ascii="Times New Roman" w:eastAsia="Times New Roman" w:hAnsi="Times New Roman" w:cs="Times New Roman"/>
          <w:color w:val="000000"/>
          <w:sz w:val="24"/>
          <w:szCs w:val="24"/>
          <w:shd w:val="clear" w:color="auto" w:fill="FFFFFF"/>
          <w:lang w:eastAsia="cs-CZ"/>
        </w:rPr>
        <w:t>Adresář knihoven (NK ČR)</w:t>
      </w:r>
    </w:p>
    <w:p w:rsidR="000750AD" w:rsidRPr="000750AD" w:rsidRDefault="000750AD" w:rsidP="000750AD">
      <w:pPr>
        <w:numPr>
          <w:ilvl w:val="0"/>
          <w:numId w:val="9"/>
        </w:numPr>
        <w:shd w:val="clear" w:color="auto" w:fill="FFFFFF"/>
        <w:spacing w:after="0" w:line="240" w:lineRule="auto"/>
        <w:textAlignment w:val="baseline"/>
        <w:rPr>
          <w:rFonts w:ascii="Times New Roman" w:eastAsia="Times New Roman" w:hAnsi="Times New Roman" w:cs="Times New Roman"/>
          <w:color w:val="333333"/>
          <w:sz w:val="24"/>
          <w:szCs w:val="24"/>
          <w:lang w:eastAsia="cs-CZ"/>
        </w:rPr>
      </w:pPr>
      <w:r w:rsidRPr="000750AD">
        <w:rPr>
          <w:rFonts w:ascii="Times New Roman" w:eastAsia="Times New Roman" w:hAnsi="Times New Roman" w:cs="Times New Roman"/>
          <w:color w:val="000000"/>
          <w:sz w:val="24"/>
          <w:szCs w:val="24"/>
          <w:shd w:val="clear" w:color="auto" w:fill="FFFFFF"/>
          <w:lang w:eastAsia="cs-CZ"/>
        </w:rPr>
        <w:t>Národní autority (NK ČR)</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4" w:history="1">
        <w:r w:rsidR="000750AD" w:rsidRPr="000750AD">
          <w:rPr>
            <w:rFonts w:ascii="Times New Roman" w:eastAsia="Times New Roman" w:hAnsi="Times New Roman" w:cs="Times New Roman"/>
            <w:color w:val="000000"/>
            <w:sz w:val="24"/>
            <w:szCs w:val="24"/>
            <w:u w:val="single"/>
            <w:shd w:val="clear" w:color="auto" w:fill="FBFBFB"/>
            <w:lang w:eastAsia="cs-CZ"/>
          </w:rPr>
          <w:t>Výběr článků v českých novinách, časopisech a sbornících ANL</w:t>
        </w:r>
      </w:hyperlink>
      <w:r w:rsidR="000750AD" w:rsidRPr="000750AD">
        <w:rPr>
          <w:rFonts w:ascii="Times New Roman" w:eastAsia="Times New Roman" w:hAnsi="Times New Roman" w:cs="Times New Roman"/>
          <w:color w:val="000000"/>
          <w:sz w:val="24"/>
          <w:szCs w:val="24"/>
          <w:shd w:val="clear" w:color="auto" w:fill="FBFBFB"/>
          <w:lang w:eastAsia="cs-CZ"/>
        </w:rPr>
        <w:t xml:space="preserve"> (NK ČR)</w:t>
      </w:r>
    </w:p>
    <w:p w:rsidR="000750AD" w:rsidRPr="000750AD" w:rsidRDefault="000750AD" w:rsidP="000750AD">
      <w:pPr>
        <w:numPr>
          <w:ilvl w:val="0"/>
          <w:numId w:val="9"/>
        </w:numPr>
        <w:shd w:val="clear" w:color="auto" w:fill="FBFBFB"/>
        <w:spacing w:after="0" w:line="240" w:lineRule="auto"/>
        <w:textAlignment w:val="baseline"/>
        <w:rPr>
          <w:rFonts w:ascii="Times New Roman" w:eastAsia="Times New Roman" w:hAnsi="Times New Roman" w:cs="Times New Roman"/>
          <w:color w:val="333333"/>
          <w:sz w:val="24"/>
          <w:szCs w:val="24"/>
          <w:lang w:eastAsia="cs-CZ"/>
        </w:rPr>
      </w:pPr>
      <w:r w:rsidRPr="000750AD">
        <w:rPr>
          <w:rFonts w:ascii="Times New Roman" w:eastAsia="Times New Roman" w:hAnsi="Times New Roman" w:cs="Times New Roman"/>
          <w:color w:val="000000"/>
          <w:sz w:val="24"/>
          <w:szCs w:val="24"/>
          <w:shd w:val="clear" w:color="auto" w:fill="FBFBFB"/>
          <w:lang w:eastAsia="cs-CZ"/>
        </w:rPr>
        <w:t>Digitální knihovna MZK</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5" w:history="1">
        <w:r w:rsidR="000750AD" w:rsidRPr="000750AD">
          <w:rPr>
            <w:rFonts w:ascii="Times New Roman" w:eastAsia="Times New Roman" w:hAnsi="Times New Roman" w:cs="Times New Roman"/>
            <w:color w:val="000000"/>
            <w:sz w:val="24"/>
            <w:szCs w:val="24"/>
            <w:u w:val="single"/>
            <w:shd w:val="clear" w:color="auto" w:fill="FBFBFB"/>
            <w:lang w:eastAsia="cs-CZ"/>
          </w:rPr>
          <w:t xml:space="preserve">Open </w:t>
        </w:r>
        <w:proofErr w:type="spellStart"/>
        <w:r w:rsidR="000750AD" w:rsidRPr="000750AD">
          <w:rPr>
            <w:rFonts w:ascii="Times New Roman" w:eastAsia="Times New Roman" w:hAnsi="Times New Roman" w:cs="Times New Roman"/>
            <w:color w:val="000000"/>
            <w:sz w:val="24"/>
            <w:szCs w:val="24"/>
            <w:u w:val="single"/>
            <w:shd w:val="clear" w:color="auto" w:fill="FBFBFB"/>
            <w:lang w:eastAsia="cs-CZ"/>
          </w:rPr>
          <w:t>Library</w:t>
        </w:r>
        <w:proofErr w:type="spellEnd"/>
      </w:hyperlink>
      <w:r w:rsidR="000750AD" w:rsidRPr="000750AD">
        <w:rPr>
          <w:rFonts w:ascii="Times New Roman" w:eastAsia="Times New Roman" w:hAnsi="Times New Roman" w:cs="Times New Roman"/>
          <w:color w:val="000000"/>
          <w:sz w:val="24"/>
          <w:szCs w:val="24"/>
          <w:shd w:val="clear" w:color="auto" w:fill="FBFBFB"/>
          <w:lang w:eastAsia="cs-CZ"/>
        </w:rPr>
        <w:t xml:space="preserve"> (Internet Archive) - jen dokumenty určené pro online výpůjčku</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6" w:history="1">
        <w:proofErr w:type="spellStart"/>
        <w:r w:rsidR="000750AD" w:rsidRPr="000750AD">
          <w:rPr>
            <w:rFonts w:ascii="Times New Roman" w:eastAsia="Times New Roman" w:hAnsi="Times New Roman" w:cs="Times New Roman"/>
            <w:color w:val="000000"/>
            <w:sz w:val="24"/>
            <w:szCs w:val="24"/>
            <w:u w:val="single"/>
            <w:shd w:val="clear" w:color="auto" w:fill="FBFBFB"/>
            <w:lang w:eastAsia="cs-CZ"/>
          </w:rPr>
          <w:t>Manuscriptorium</w:t>
        </w:r>
        <w:proofErr w:type="spellEnd"/>
      </w:hyperlink>
      <w:r w:rsidR="000750AD" w:rsidRPr="000750AD">
        <w:rPr>
          <w:rFonts w:ascii="Times New Roman" w:eastAsia="Times New Roman" w:hAnsi="Times New Roman" w:cs="Times New Roman"/>
          <w:color w:val="000000"/>
          <w:sz w:val="24"/>
          <w:szCs w:val="24"/>
          <w:shd w:val="clear" w:color="auto" w:fill="FBFBFB"/>
          <w:lang w:eastAsia="cs-CZ"/>
        </w:rPr>
        <w:t xml:space="preserve"> (NK ČR)</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7" w:history="1">
        <w:proofErr w:type="spellStart"/>
        <w:r w:rsidR="000750AD" w:rsidRPr="000750AD">
          <w:rPr>
            <w:rFonts w:ascii="Times New Roman" w:eastAsia="Times New Roman" w:hAnsi="Times New Roman" w:cs="Times New Roman"/>
            <w:color w:val="000000"/>
            <w:sz w:val="24"/>
            <w:szCs w:val="24"/>
            <w:u w:val="single"/>
            <w:shd w:val="clear" w:color="auto" w:fill="FBFBFB"/>
            <w:lang w:eastAsia="cs-CZ"/>
          </w:rPr>
          <w:t>Bibliographia</w:t>
        </w:r>
        <w:proofErr w:type="spellEnd"/>
        <w:r w:rsidR="000750AD" w:rsidRPr="000750AD">
          <w:rPr>
            <w:rFonts w:ascii="Times New Roman" w:eastAsia="Times New Roman" w:hAnsi="Times New Roman" w:cs="Times New Roman"/>
            <w:color w:val="000000"/>
            <w:sz w:val="24"/>
            <w:szCs w:val="24"/>
            <w:u w:val="single"/>
            <w:shd w:val="clear" w:color="auto" w:fill="FBFBFB"/>
            <w:lang w:eastAsia="cs-CZ"/>
          </w:rPr>
          <w:t xml:space="preserve"> </w:t>
        </w:r>
        <w:proofErr w:type="spellStart"/>
        <w:r w:rsidR="000750AD" w:rsidRPr="000750AD">
          <w:rPr>
            <w:rFonts w:ascii="Times New Roman" w:eastAsia="Times New Roman" w:hAnsi="Times New Roman" w:cs="Times New Roman"/>
            <w:color w:val="000000"/>
            <w:sz w:val="24"/>
            <w:szCs w:val="24"/>
            <w:u w:val="single"/>
            <w:shd w:val="clear" w:color="auto" w:fill="FBFBFB"/>
            <w:lang w:eastAsia="cs-CZ"/>
          </w:rPr>
          <w:t>medica</w:t>
        </w:r>
        <w:proofErr w:type="spellEnd"/>
        <w:r w:rsidR="000750AD" w:rsidRPr="000750AD">
          <w:rPr>
            <w:rFonts w:ascii="Times New Roman" w:eastAsia="Times New Roman" w:hAnsi="Times New Roman" w:cs="Times New Roman"/>
            <w:color w:val="000000"/>
            <w:sz w:val="24"/>
            <w:szCs w:val="24"/>
            <w:u w:val="single"/>
            <w:shd w:val="clear" w:color="auto" w:fill="FBFBFB"/>
            <w:lang w:eastAsia="cs-CZ"/>
          </w:rPr>
          <w:t xml:space="preserve"> </w:t>
        </w:r>
        <w:proofErr w:type="spellStart"/>
        <w:r w:rsidR="000750AD" w:rsidRPr="000750AD">
          <w:rPr>
            <w:rFonts w:ascii="Times New Roman" w:eastAsia="Times New Roman" w:hAnsi="Times New Roman" w:cs="Times New Roman"/>
            <w:color w:val="000000"/>
            <w:sz w:val="24"/>
            <w:szCs w:val="24"/>
            <w:u w:val="single"/>
            <w:shd w:val="clear" w:color="auto" w:fill="FBFBFB"/>
            <w:lang w:eastAsia="cs-CZ"/>
          </w:rPr>
          <w:t>Čechoslovaca</w:t>
        </w:r>
        <w:proofErr w:type="spellEnd"/>
      </w:hyperlink>
      <w:r w:rsidR="000750AD" w:rsidRPr="000750AD">
        <w:rPr>
          <w:rFonts w:ascii="Times New Roman" w:eastAsia="Times New Roman" w:hAnsi="Times New Roman" w:cs="Times New Roman"/>
          <w:color w:val="000000"/>
          <w:sz w:val="24"/>
          <w:szCs w:val="24"/>
          <w:shd w:val="clear" w:color="auto" w:fill="FBFBFB"/>
          <w:lang w:eastAsia="cs-CZ"/>
        </w:rPr>
        <w:t xml:space="preserve"> (NLK) </w:t>
      </w:r>
    </w:p>
    <w:p w:rsidR="000750AD" w:rsidRPr="000750AD" w:rsidRDefault="000750AD"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r w:rsidRPr="000750AD">
        <w:rPr>
          <w:rFonts w:ascii="Times New Roman" w:eastAsia="Times New Roman" w:hAnsi="Times New Roman" w:cs="Times New Roman"/>
          <w:color w:val="000000"/>
          <w:sz w:val="24"/>
          <w:szCs w:val="24"/>
          <w:shd w:val="clear" w:color="auto" w:fill="FBFBFB"/>
          <w:lang w:eastAsia="cs-CZ"/>
        </w:rPr>
        <w:t>České n</w:t>
      </w:r>
      <w:hyperlink r:id="rId48" w:history="1">
        <w:r w:rsidRPr="000750AD">
          <w:rPr>
            <w:rFonts w:ascii="Times New Roman" w:eastAsia="Times New Roman" w:hAnsi="Times New Roman" w:cs="Times New Roman"/>
            <w:color w:val="000000"/>
            <w:sz w:val="24"/>
            <w:szCs w:val="24"/>
            <w:u w:val="single"/>
            <w:shd w:val="clear" w:color="auto" w:fill="FBFBFB"/>
            <w:lang w:eastAsia="cs-CZ"/>
          </w:rPr>
          <w:t>ormy (ÚNMZ)</w:t>
        </w:r>
      </w:hyperlink>
      <w:r w:rsidRPr="000750AD">
        <w:rPr>
          <w:rFonts w:ascii="Times New Roman" w:eastAsia="Times New Roman" w:hAnsi="Times New Roman" w:cs="Times New Roman"/>
          <w:color w:val="000000"/>
          <w:sz w:val="24"/>
          <w:szCs w:val="24"/>
          <w:shd w:val="clear" w:color="auto" w:fill="FBFBFB"/>
          <w:lang w:eastAsia="cs-CZ"/>
        </w:rPr>
        <w:t xml:space="preserve"> </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49" w:history="1">
        <w:r w:rsidR="000750AD" w:rsidRPr="000750AD">
          <w:rPr>
            <w:rFonts w:ascii="Times New Roman" w:eastAsia="Times New Roman" w:hAnsi="Times New Roman" w:cs="Times New Roman"/>
            <w:color w:val="000000"/>
            <w:sz w:val="24"/>
            <w:szCs w:val="24"/>
            <w:u w:val="single"/>
            <w:shd w:val="clear" w:color="auto" w:fill="FBFBFB"/>
            <w:lang w:eastAsia="cs-CZ"/>
          </w:rPr>
          <w:t>Patenty</w:t>
        </w:r>
      </w:hyperlink>
      <w:r w:rsidR="000750AD" w:rsidRPr="000750AD">
        <w:rPr>
          <w:rFonts w:ascii="Times New Roman" w:eastAsia="Times New Roman" w:hAnsi="Times New Roman" w:cs="Times New Roman"/>
          <w:color w:val="000000"/>
          <w:sz w:val="24"/>
          <w:szCs w:val="24"/>
          <w:shd w:val="clear" w:color="auto" w:fill="FBFBFB"/>
          <w:lang w:eastAsia="cs-CZ"/>
        </w:rPr>
        <w:t xml:space="preserve"> (ÚPV) - dokončuje se testování</w:t>
      </w:r>
    </w:p>
    <w:p w:rsidR="000750AD" w:rsidRPr="000750AD" w:rsidRDefault="00B70222" w:rsidP="000750AD">
      <w:pPr>
        <w:numPr>
          <w:ilvl w:val="0"/>
          <w:numId w:val="9"/>
        </w:numPr>
        <w:shd w:val="clear" w:color="auto" w:fill="FFFFFF"/>
        <w:spacing w:after="0" w:line="240" w:lineRule="auto"/>
        <w:textAlignment w:val="baseline"/>
        <w:rPr>
          <w:rFonts w:ascii="Times New Roman" w:eastAsia="Times New Roman" w:hAnsi="Times New Roman" w:cs="Times New Roman"/>
          <w:color w:val="000000"/>
          <w:sz w:val="24"/>
          <w:szCs w:val="24"/>
          <w:lang w:eastAsia="cs-CZ"/>
        </w:rPr>
      </w:pPr>
      <w:hyperlink r:id="rId50" w:history="1">
        <w:r w:rsidR="000750AD" w:rsidRPr="000750AD">
          <w:rPr>
            <w:rFonts w:ascii="Times New Roman" w:eastAsia="Times New Roman" w:hAnsi="Times New Roman" w:cs="Times New Roman"/>
            <w:color w:val="000000"/>
            <w:sz w:val="24"/>
            <w:szCs w:val="24"/>
            <w:u w:val="single"/>
            <w:shd w:val="clear" w:color="auto" w:fill="FBFBFB"/>
            <w:lang w:eastAsia="cs-CZ"/>
          </w:rPr>
          <w:t>Zákony pro lidi</w:t>
        </w:r>
      </w:hyperlink>
    </w:p>
    <w:p w:rsidR="000750AD" w:rsidRPr="000750AD" w:rsidRDefault="00B70222" w:rsidP="000750AD">
      <w:pPr>
        <w:numPr>
          <w:ilvl w:val="0"/>
          <w:numId w:val="9"/>
        </w:numPr>
        <w:shd w:val="clear" w:color="auto" w:fill="FFFFFF"/>
        <w:spacing w:after="160" w:line="240" w:lineRule="auto"/>
        <w:textAlignment w:val="baseline"/>
        <w:rPr>
          <w:rFonts w:ascii="Times New Roman" w:eastAsia="Times New Roman" w:hAnsi="Times New Roman" w:cs="Times New Roman"/>
          <w:color w:val="000000"/>
          <w:sz w:val="24"/>
          <w:szCs w:val="24"/>
          <w:lang w:eastAsia="cs-CZ"/>
        </w:rPr>
      </w:pPr>
      <w:hyperlink r:id="rId51" w:history="1">
        <w:r w:rsidR="000750AD" w:rsidRPr="000750AD">
          <w:rPr>
            <w:rFonts w:ascii="Times New Roman" w:eastAsia="Times New Roman" w:hAnsi="Times New Roman" w:cs="Times New Roman"/>
            <w:color w:val="000000"/>
            <w:sz w:val="24"/>
            <w:szCs w:val="24"/>
            <w:u w:val="single"/>
            <w:shd w:val="clear" w:color="auto" w:fill="FBFBFB"/>
            <w:lang w:eastAsia="cs-CZ"/>
          </w:rPr>
          <w:t>Osobnosti regionu</w:t>
        </w:r>
      </w:hyperlink>
      <w:r w:rsidR="000750AD" w:rsidRPr="000750AD">
        <w:rPr>
          <w:rFonts w:ascii="Times New Roman" w:eastAsia="Times New Roman" w:hAnsi="Times New Roman" w:cs="Times New Roman"/>
          <w:color w:val="000000"/>
          <w:sz w:val="24"/>
          <w:szCs w:val="24"/>
          <w:shd w:val="clear" w:color="auto" w:fill="FBFBFB"/>
          <w:lang w:eastAsia="cs-CZ"/>
        </w:rPr>
        <w:t xml:space="preserve"> (MK Č. Třebová a Ústí </w:t>
      </w:r>
      <w:proofErr w:type="spellStart"/>
      <w:proofErr w:type="gramStart"/>
      <w:r w:rsidR="000750AD" w:rsidRPr="000750AD">
        <w:rPr>
          <w:rFonts w:ascii="Times New Roman" w:eastAsia="Times New Roman" w:hAnsi="Times New Roman" w:cs="Times New Roman"/>
          <w:color w:val="000000"/>
          <w:sz w:val="24"/>
          <w:szCs w:val="24"/>
          <w:shd w:val="clear" w:color="auto" w:fill="FBFBFB"/>
          <w:lang w:eastAsia="cs-CZ"/>
        </w:rPr>
        <w:t>n.O</w:t>
      </w:r>
      <w:proofErr w:type="spellEnd"/>
      <w:r w:rsidR="000750AD" w:rsidRPr="000750AD">
        <w:rPr>
          <w:rFonts w:ascii="Times New Roman" w:eastAsia="Times New Roman" w:hAnsi="Times New Roman" w:cs="Times New Roman"/>
          <w:color w:val="000000"/>
          <w:sz w:val="24"/>
          <w:szCs w:val="24"/>
          <w:shd w:val="clear" w:color="auto" w:fill="FBFBFB"/>
          <w:lang w:eastAsia="cs-CZ"/>
        </w:rPr>
        <w:t>.</w:t>
      </w:r>
      <w:proofErr w:type="gramEnd"/>
      <w:r w:rsidR="000750AD" w:rsidRPr="000750AD">
        <w:rPr>
          <w:rFonts w:ascii="Times New Roman" w:eastAsia="Times New Roman" w:hAnsi="Times New Roman" w:cs="Times New Roman"/>
          <w:color w:val="000000"/>
          <w:sz w:val="24"/>
          <w:szCs w:val="24"/>
          <w:shd w:val="clear" w:color="auto" w:fill="FBFBFB"/>
          <w:lang w:eastAsia="cs-CZ"/>
        </w:rPr>
        <w:t>)</w:t>
      </w:r>
    </w:p>
    <w:p w:rsidR="000750AD" w:rsidRPr="000750AD" w:rsidRDefault="000750AD" w:rsidP="000750AD">
      <w:pPr>
        <w:numPr>
          <w:ilvl w:val="0"/>
          <w:numId w:val="9"/>
        </w:numPr>
        <w:shd w:val="clear" w:color="auto" w:fill="FBFBFB"/>
        <w:spacing w:before="100" w:beforeAutospacing="1" w:after="100" w:afterAutospacing="1" w:line="240" w:lineRule="auto"/>
        <w:textAlignment w:val="baseline"/>
        <w:rPr>
          <w:rFonts w:ascii="Times New Roman" w:eastAsia="Times New Roman" w:hAnsi="Times New Roman" w:cs="Times New Roman"/>
          <w:color w:val="333333"/>
          <w:sz w:val="24"/>
          <w:szCs w:val="24"/>
          <w:lang w:eastAsia="cs-CZ"/>
        </w:rPr>
      </w:pPr>
      <w:r w:rsidRPr="000750AD">
        <w:rPr>
          <w:rFonts w:ascii="Times New Roman" w:eastAsia="Times New Roman" w:hAnsi="Times New Roman" w:cs="Times New Roman"/>
          <w:color w:val="000000"/>
          <w:sz w:val="24"/>
          <w:szCs w:val="24"/>
          <w:shd w:val="clear" w:color="auto" w:fill="FBFBFB"/>
          <w:lang w:eastAsia="cs-CZ"/>
        </w:rPr>
        <w:t>Antikvariaty.cz</w:t>
      </w:r>
      <w:bookmarkStart w:id="0" w:name="_GoBack"/>
      <w:bookmarkEnd w:id="0"/>
    </w:p>
    <w:sectPr w:rsidR="000750AD" w:rsidRPr="000750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6093"/>
    <w:multiLevelType w:val="multilevel"/>
    <w:tmpl w:val="64D6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A36F7"/>
    <w:multiLevelType w:val="multilevel"/>
    <w:tmpl w:val="C0A2B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93009"/>
    <w:multiLevelType w:val="multilevel"/>
    <w:tmpl w:val="20CCA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6959C7"/>
    <w:multiLevelType w:val="multilevel"/>
    <w:tmpl w:val="D854A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84202C"/>
    <w:multiLevelType w:val="multilevel"/>
    <w:tmpl w:val="E334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7F26CA"/>
    <w:multiLevelType w:val="multilevel"/>
    <w:tmpl w:val="B676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C65AA8"/>
    <w:multiLevelType w:val="multilevel"/>
    <w:tmpl w:val="681EC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393073"/>
    <w:multiLevelType w:val="multilevel"/>
    <w:tmpl w:val="B576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1A3170"/>
    <w:multiLevelType w:val="multilevel"/>
    <w:tmpl w:val="9B30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0AD"/>
    <w:rsid w:val="000750AD"/>
    <w:rsid w:val="00666FCE"/>
    <w:rsid w:val="00B702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0750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0750A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0750AD"/>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link w:val="Nadpis4Char"/>
    <w:uiPriority w:val="9"/>
    <w:qFormat/>
    <w:rsid w:val="000750AD"/>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750AD"/>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0750AD"/>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0750AD"/>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0750AD"/>
    <w:rPr>
      <w:rFonts w:ascii="Times New Roman" w:eastAsia="Times New Roman" w:hAnsi="Times New Roman" w:cs="Times New Roman"/>
      <w:b/>
      <w:bCs/>
      <w:sz w:val="24"/>
      <w:szCs w:val="24"/>
      <w:lang w:eastAsia="cs-CZ"/>
    </w:rPr>
  </w:style>
  <w:style w:type="paragraph" w:styleId="Normlnweb">
    <w:name w:val="Normal (Web)"/>
    <w:basedOn w:val="Normln"/>
    <w:uiPriority w:val="99"/>
    <w:semiHidden/>
    <w:unhideWhenUsed/>
    <w:rsid w:val="000750A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0750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0750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0750A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0750AD"/>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link w:val="Nadpis4Char"/>
    <w:uiPriority w:val="9"/>
    <w:qFormat/>
    <w:rsid w:val="000750AD"/>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750AD"/>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0750AD"/>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0750AD"/>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0750AD"/>
    <w:rPr>
      <w:rFonts w:ascii="Times New Roman" w:eastAsia="Times New Roman" w:hAnsi="Times New Roman" w:cs="Times New Roman"/>
      <w:b/>
      <w:bCs/>
      <w:sz w:val="24"/>
      <w:szCs w:val="24"/>
      <w:lang w:eastAsia="cs-CZ"/>
    </w:rPr>
  </w:style>
  <w:style w:type="paragraph" w:styleId="Normlnweb">
    <w:name w:val="Normal (Web)"/>
    <w:basedOn w:val="Normln"/>
    <w:uiPriority w:val="99"/>
    <w:semiHidden/>
    <w:unhideWhenUsed/>
    <w:rsid w:val="000750A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075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0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b.cas.cz/" TargetMode="External"/><Relationship Id="rId18" Type="http://schemas.openxmlformats.org/officeDocument/2006/relationships/hyperlink" Target="http://www.knihovna-kh.cz/" TargetMode="External"/><Relationship Id="rId26" Type="http://schemas.openxmlformats.org/officeDocument/2006/relationships/hyperlink" Target="https://www.techlib.cz/cs/" TargetMode="External"/><Relationship Id="rId39" Type="http://schemas.openxmlformats.org/officeDocument/2006/relationships/hyperlink" Target="https://knihovna.cuni.cz/" TargetMode="External"/><Relationship Id="rId3" Type="http://schemas.microsoft.com/office/2007/relationships/stylesWithEffects" Target="stylesWithEffects.xml"/><Relationship Id="rId21" Type="http://schemas.openxmlformats.org/officeDocument/2006/relationships/hyperlink" Target="https://www.mlp.cz/cz/" TargetMode="External"/><Relationship Id="rId34" Type="http://schemas.openxmlformats.org/officeDocument/2006/relationships/hyperlink" Target="http://www.k3bohumin.cz/cz/knihovna/aktuality/" TargetMode="External"/><Relationship Id="rId42" Type="http://schemas.openxmlformats.org/officeDocument/2006/relationships/hyperlink" Target="http://www.infocentrum.dolnibousov.cz/" TargetMode="External"/><Relationship Id="rId47" Type="http://schemas.openxmlformats.org/officeDocument/2006/relationships/hyperlink" Target="http://www.nlk.cz/informace-o-nlk/odborne-cinnosti/bmc" TargetMode="External"/><Relationship Id="rId50" Type="http://schemas.openxmlformats.org/officeDocument/2006/relationships/hyperlink" Target="http://www.zakonyprolidi.cz/" TargetMode="External"/><Relationship Id="rId7" Type="http://schemas.openxmlformats.org/officeDocument/2006/relationships/hyperlink" Target="http://www.k3bohumin.cz/cz/knihovna/aktuality/" TargetMode="External"/><Relationship Id="rId12" Type="http://schemas.openxmlformats.org/officeDocument/2006/relationships/hyperlink" Target="http://www.cbvk.cz/" TargetMode="External"/><Relationship Id="rId17" Type="http://schemas.openxmlformats.org/officeDocument/2006/relationships/hyperlink" Target="http://knihovna.ceska-trebova.cz/index.php/cs/" TargetMode="External"/><Relationship Id="rId25" Type="http://schemas.openxmlformats.org/officeDocument/2006/relationships/hyperlink" Target="http://www.nlk.cz/" TargetMode="External"/><Relationship Id="rId33" Type="http://schemas.openxmlformats.org/officeDocument/2006/relationships/hyperlink" Target="http://www.knihovnaprerov.cz/" TargetMode="External"/><Relationship Id="rId38" Type="http://schemas.openxmlformats.org/officeDocument/2006/relationships/hyperlink" Target="http://kkpce.cz/cs/" TargetMode="External"/><Relationship Id="rId46" Type="http://schemas.openxmlformats.org/officeDocument/2006/relationships/hyperlink" Target="http://www.manuscriptorium.com/cs" TargetMode="External"/><Relationship Id="rId2" Type="http://schemas.openxmlformats.org/officeDocument/2006/relationships/styles" Target="styles.xml"/><Relationship Id="rId16" Type="http://schemas.openxmlformats.org/officeDocument/2006/relationships/hyperlink" Target="http://www.kvkli.cz/" TargetMode="External"/><Relationship Id="rId20" Type="http://schemas.openxmlformats.org/officeDocument/2006/relationships/hyperlink" Target="http://www.knihovna-uo.cz/" TargetMode="External"/><Relationship Id="rId29" Type="http://schemas.openxmlformats.org/officeDocument/2006/relationships/hyperlink" Target="http://www.svkhk.cz/" TargetMode="External"/><Relationship Id="rId41" Type="http://schemas.openxmlformats.org/officeDocument/2006/relationships/hyperlink" Target="http://mkostrov.cz/" TargetMode="External"/><Relationship Id="rId1" Type="http://schemas.openxmlformats.org/officeDocument/2006/relationships/numbering" Target="numbering.xml"/><Relationship Id="rId6" Type="http://schemas.openxmlformats.org/officeDocument/2006/relationships/hyperlink" Target="http://www.knihovnaprerov.cz/" TargetMode="External"/><Relationship Id="rId11" Type="http://schemas.openxmlformats.org/officeDocument/2006/relationships/hyperlink" Target="http://www.knihovny.cz/" TargetMode="External"/><Relationship Id="rId24" Type="http://schemas.openxmlformats.org/officeDocument/2006/relationships/hyperlink" Target="https://www.nkp.cz/" TargetMode="External"/><Relationship Id="rId32" Type="http://schemas.openxmlformats.org/officeDocument/2006/relationships/hyperlink" Target="http://www.mvk.cz/" TargetMode="External"/><Relationship Id="rId37" Type="http://schemas.openxmlformats.org/officeDocument/2006/relationships/hyperlink" Target="http://www.knihovnakv.cz/" TargetMode="External"/><Relationship Id="rId40" Type="http://schemas.openxmlformats.org/officeDocument/2006/relationships/hyperlink" Target="http://www.knihovnachodov.cz/" TargetMode="External"/><Relationship Id="rId45" Type="http://schemas.openxmlformats.org/officeDocument/2006/relationships/hyperlink" Target="https://openlibrary.org/"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kvysociny.cz/" TargetMode="External"/><Relationship Id="rId23" Type="http://schemas.openxmlformats.org/officeDocument/2006/relationships/hyperlink" Target="http://www.svkos.cz/" TargetMode="External"/><Relationship Id="rId28" Type="http://schemas.openxmlformats.org/officeDocument/2006/relationships/hyperlink" Target="http://www.svkkl.cz/" TargetMode="External"/><Relationship Id="rId36" Type="http://schemas.openxmlformats.org/officeDocument/2006/relationships/hyperlink" Target="http://svkpk.cz/" TargetMode="External"/><Relationship Id="rId49" Type="http://schemas.openxmlformats.org/officeDocument/2006/relationships/hyperlink" Target="https://www.upv.cz/cs.html" TargetMode="External"/><Relationship Id="rId10" Type="http://schemas.openxmlformats.org/officeDocument/2006/relationships/hyperlink" Target="http://www.knihovny.cz/" TargetMode="External"/><Relationship Id="rId19" Type="http://schemas.openxmlformats.org/officeDocument/2006/relationships/hyperlink" Target="http://www.knihovnatabor.cz/" TargetMode="External"/><Relationship Id="rId31" Type="http://schemas.openxmlformats.org/officeDocument/2006/relationships/hyperlink" Target="http://www.vkol.cz/cs/" TargetMode="External"/><Relationship Id="rId44" Type="http://schemas.openxmlformats.org/officeDocument/2006/relationships/hyperlink" Target="http://www.caslin.cz/caslin/databaze-pro-vyhledavani/databaze-ceskych-clanku-baze-anl/o-bazi-an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nihovny.cz/" TargetMode="External"/><Relationship Id="rId14" Type="http://schemas.openxmlformats.org/officeDocument/2006/relationships/hyperlink" Target="http://www.kfbz.cz/" TargetMode="External"/><Relationship Id="rId22" Type="http://schemas.openxmlformats.org/officeDocument/2006/relationships/hyperlink" Target="https://www.mzk.cz/" TargetMode="External"/><Relationship Id="rId27" Type="http://schemas.openxmlformats.org/officeDocument/2006/relationships/hyperlink" Target="http://www.svkul.cz/" TargetMode="External"/><Relationship Id="rId30" Type="http://schemas.openxmlformats.org/officeDocument/2006/relationships/hyperlink" Target="http://www.iir.cz/sitemap/knihovna" TargetMode="External"/><Relationship Id="rId35" Type="http://schemas.openxmlformats.org/officeDocument/2006/relationships/hyperlink" Target="http://kpbo.cz/" TargetMode="External"/><Relationship Id="rId43" Type="http://schemas.openxmlformats.org/officeDocument/2006/relationships/hyperlink" Target="http://www.caslin.cz/caslin/" TargetMode="External"/><Relationship Id="rId48" Type="http://schemas.openxmlformats.org/officeDocument/2006/relationships/hyperlink" Target="http://www.unmz.cz/urad/csn-online-informace-o-systemu-" TargetMode="External"/><Relationship Id="rId8" Type="http://schemas.openxmlformats.org/officeDocument/2006/relationships/hyperlink" Target="http://www.mvk.cz/" TargetMode="External"/><Relationship Id="rId51" Type="http://schemas.openxmlformats.org/officeDocument/2006/relationships/hyperlink" Target="http://www.osobnostiregionu.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2118</Words>
  <Characters>12497</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Krátká</dc:creator>
  <cp:lastModifiedBy>Miturová Petra</cp:lastModifiedBy>
  <cp:revision>2</cp:revision>
  <dcterms:created xsi:type="dcterms:W3CDTF">2017-01-12T12:43:00Z</dcterms:created>
  <dcterms:modified xsi:type="dcterms:W3CDTF">2017-01-31T11:21:00Z</dcterms:modified>
</cp:coreProperties>
</file>